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Japan</w:t>
      </w:r>
      <w:r>
        <w:t xml:space="preserve"> </w:t>
      </w:r>
      <w:r>
        <w:t xml:space="preserve">Tokyo</w:t>
      </w:r>
    </w:p>
    <w:bookmarkStart w:id="30" w:name="curriculum-vitae-welder-for-japan-tokyo"/>
    <w:p>
      <w:pPr>
        <w:pStyle w:val="Heading1"/>
      </w:pPr>
      <w:r>
        <w:t xml:space="preserve">Curriculum Vitae: Welder for Japan Tokyo</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+81 3-1234-5678</w:t>
      </w:r>
      <w:r>
        <w:br/>
      </w:r>
      <w:r>
        <w:rPr>
          <w:bCs/>
          <w:b/>
        </w:rPr>
        <w:t xml:space="preserve">Date of Birth:</w:t>
      </w:r>
      <w:r>
        <w:t xml:space="preserve"> </w:t>
      </w:r>
      <w:r>
        <w:t xml:space="preserve">January 1, 1990</w:t>
      </w:r>
      <w:r>
        <w:br/>
      </w:r>
      <w:r>
        <w:rPr>
          <w:bCs/>
          <w:b/>
        </w:rPr>
        <w:t xml:space="preserve">Nationality:</w:t>
      </w:r>
      <w:r>
        <w:t xml:space="preserve"> </w:t>
      </w:r>
      <w:r>
        <w:t xml:space="preserve">Canadian</w:t>
      </w:r>
      <w:r>
        <w:br/>
      </w:r>
      <w:r>
        <w:t xml:space="preserve">Welder Profile Photo</w:t>
      </w:r>
    </w:p>
    <w:bookmarkEnd w:id="20"/>
    <w:bookmarkStart w:id="21" w:name="professional-summary"/>
    <w:p>
      <w:pPr>
        <w:pStyle w:val="Heading2"/>
      </w:pPr>
      <w:r>
        <w:t xml:space="preserve">Professional Summary</w:t>
      </w:r>
    </w:p>
    <w:p>
      <w:pPr>
        <w:pStyle w:val="FirstParagraph"/>
      </w:pPr>
      <w:r>
        <w:t xml:space="preserve">A highly skilled and certified Welder with over 8 years of experience in industrial and construction settings. Specialized in advanced welding techniques such as MIG, TIG, and SMAW, with a strong focus on precision, safety, and quality. Proven ability to work efficiently in multicultural environments, including collaborations with Japanese manufacturing standards. Committed to delivering excellence in every project while adhering to Japan’s stringent safety regulations. Seeking opportunities to contribute expertise as a Welder in Tokyo, Japan, where technical proficiency meets the demands of a dynamic industrial landscape.</w:t>
      </w:r>
    </w:p>
    <w:bookmarkEnd w:id="21"/>
    <w:bookmarkStart w:id="22" w:name="educational-background"/>
    <w:p>
      <w:pPr>
        <w:pStyle w:val="Heading2"/>
      </w:pPr>
      <w:r>
        <w:t xml:space="preserve">Educational Background</w:t>
      </w:r>
    </w:p>
    <w:p>
      <w:pPr>
        <w:pStyle w:val="FirstParagraph"/>
      </w:pPr>
      <w:r>
        <w:rPr>
          <w:bCs/>
          <w:b/>
        </w:rPr>
        <w:t xml:space="preserve">Technical Institute of Welding and Fabrication</w:t>
      </w:r>
      <w:r>
        <w:br/>
      </w:r>
      <w:r>
        <w:t xml:space="preserve">Certificate in Advanced Welding Technology</w:t>
      </w:r>
      <w:r>
        <w:br/>
      </w:r>
      <w:r>
        <w:t xml:space="preserve">Graduated: June 2015</w:t>
      </w:r>
      <w:r>
        <w:br/>
      </w:r>
      <w:r>
        <w:t xml:space="preserve">Relevant coursework: Industrial Safety, Metallurgy, Quality Control in Welding.</w:t>
      </w:r>
    </w:p>
    <w:p>
      <w:pPr>
        <w:pStyle w:val="BodyText"/>
      </w:pPr>
      <w:r>
        <w:rPr>
          <w:bCs/>
          <w:b/>
        </w:rPr>
        <w:t xml:space="preserve">Japanese Language and Cultural Studies (Online)</w:t>
      </w:r>
      <w:r>
        <w:br/>
      </w:r>
      <w:r>
        <w:t xml:space="preserve">Completed courses on Japanese business etiquette and basic language skills to enhance collaboration in Tokyo workplaces.</w:t>
      </w:r>
    </w:p>
    <w:bookmarkEnd w:id="22"/>
    <w:bookmarkStart w:id="26" w:name="work-experience"/>
    <w:p>
      <w:pPr>
        <w:pStyle w:val="Heading2"/>
      </w:pPr>
      <w:r>
        <w:t xml:space="preserve">Work Experience</w:t>
      </w:r>
    </w:p>
    <w:bookmarkStart w:id="23" w:name="lead-welder"/>
    <w:p>
      <w:pPr>
        <w:pStyle w:val="Heading3"/>
      </w:pPr>
      <w:r>
        <w:t xml:space="preserve">Lead Welder</w:t>
      </w:r>
    </w:p>
    <w:p>
      <w:pPr>
        <w:pStyle w:val="FirstParagraph"/>
      </w:pPr>
      <w:r>
        <w:rPr>
          <w:iCs/>
          <w:i/>
        </w:rPr>
        <w:t xml:space="preserve">ABC Manufacturing Co., Ltd., Tokyo, Japan (February 2020 – Present)</w:t>
      </w:r>
    </w:p>
    <w:p>
      <w:pPr>
        <w:numPr>
          <w:ilvl w:val="0"/>
          <w:numId w:val="1001"/>
        </w:numPr>
        <w:pStyle w:val="Compact"/>
      </w:pPr>
      <w:r>
        <w:t xml:space="preserve">Supervised a team of 5 welders to complete high-precision projects for automotive and construction industries.</w:t>
      </w:r>
    </w:p>
    <w:p>
      <w:pPr>
        <w:numPr>
          <w:ilvl w:val="0"/>
          <w:numId w:val="1001"/>
        </w:numPr>
        <w:pStyle w:val="Compact"/>
      </w:pPr>
      <w:r>
        <w:t xml:space="preserve">Ensured compliance with JIS (Japanese Industrial Standards) and ISO 9001 quality protocols.</w:t>
      </w:r>
    </w:p>
    <w:p>
      <w:pPr>
        <w:numPr>
          <w:ilvl w:val="0"/>
          <w:numId w:val="1001"/>
        </w:numPr>
        <w:pStyle w:val="Compact"/>
      </w:pPr>
      <w:r>
        <w:t xml:space="preserve">Implemented safety practices that reduced workplace incidents by 25% over two years.</w:t>
      </w:r>
    </w:p>
    <w:p>
      <w:pPr>
        <w:numPr>
          <w:ilvl w:val="0"/>
          <w:numId w:val="1001"/>
        </w:numPr>
        <w:pStyle w:val="Compact"/>
      </w:pPr>
      <w:r>
        <w:t xml:space="preserve">Collaborated with Japanese engineers to adapt welding techniques for stainless steel and aluminum alloys.</w:t>
      </w:r>
    </w:p>
    <w:bookmarkEnd w:id="23"/>
    <w:bookmarkStart w:id="24" w:name="welding-technician"/>
    <w:p>
      <w:pPr>
        <w:pStyle w:val="Heading3"/>
      </w:pPr>
      <w:r>
        <w:t xml:space="preserve">Welding Technician</w:t>
      </w:r>
    </w:p>
    <w:p>
      <w:pPr>
        <w:pStyle w:val="FirstParagraph"/>
      </w:pPr>
      <w:r>
        <w:rPr>
          <w:iCs/>
          <w:i/>
        </w:rPr>
        <w:t xml:space="preserve">DEF Engineering Solutions, Osaka, Japan (July 2017 – January 2020)</w:t>
      </w:r>
    </w:p>
    <w:p>
      <w:pPr>
        <w:numPr>
          <w:ilvl w:val="0"/>
          <w:numId w:val="1002"/>
        </w:numPr>
        <w:pStyle w:val="Compact"/>
      </w:pPr>
      <w:r>
        <w:t xml:space="preserve">Performed MIG and TIG welding on complex metal structures for industrial machinery.</w:t>
      </w:r>
    </w:p>
    <w:p>
      <w:pPr>
        <w:numPr>
          <w:ilvl w:val="0"/>
          <w:numId w:val="1002"/>
        </w:numPr>
        <w:pStyle w:val="Compact"/>
      </w:pPr>
      <w:r>
        <w:t xml:space="preserve">Conducted inspections using ultrasonic testing to ensure weld integrity.</w:t>
      </w:r>
    </w:p>
    <w:p>
      <w:pPr>
        <w:numPr>
          <w:ilvl w:val="0"/>
          <w:numId w:val="1002"/>
        </w:numPr>
        <w:pStyle w:val="Compact"/>
      </w:pPr>
      <w:r>
        <w:t xml:space="preserve">Provided training to junior welders on advanced techniques and equipment operation.</w:t>
      </w:r>
    </w:p>
    <w:bookmarkEnd w:id="24"/>
    <w:bookmarkStart w:id="25" w:name="apprentice-welder"/>
    <w:p>
      <w:pPr>
        <w:pStyle w:val="Heading3"/>
      </w:pPr>
      <w:r>
        <w:t xml:space="preserve">Apprentice Welder</w:t>
      </w:r>
    </w:p>
    <w:p>
      <w:pPr>
        <w:pStyle w:val="FirstParagraph"/>
      </w:pPr>
      <w:r>
        <w:rPr>
          <w:iCs/>
          <w:i/>
        </w:rPr>
        <w:t xml:space="preserve">GHI Metalworks, Vancouver, Canada (2015 – 2017)</w:t>
      </w:r>
    </w:p>
    <w:p>
      <w:pPr>
        <w:numPr>
          <w:ilvl w:val="0"/>
          <w:numId w:val="1003"/>
        </w:numPr>
        <w:pStyle w:val="Compact"/>
      </w:pPr>
      <w:r>
        <w:t xml:space="preserve">Completed foundational welding training under certified professionals.</w:t>
      </w:r>
    </w:p>
    <w:p>
      <w:pPr>
        <w:numPr>
          <w:ilvl w:val="0"/>
          <w:numId w:val="1003"/>
        </w:numPr>
        <w:pStyle w:val="Compact"/>
      </w:pPr>
      <w:r>
        <w:t xml:space="preserve">Gained hands-on experience with structural steel and pipe welding.</w:t>
      </w:r>
    </w:p>
    <w:p>
      <w:pPr>
        <w:numPr>
          <w:ilvl w:val="0"/>
          <w:numId w:val="1003"/>
        </w:numPr>
        <w:pStyle w:val="Compact"/>
      </w:pPr>
      <w:r>
        <w:t xml:space="preserve">Received recognition for consistent quality and adherence to safety standards.</w:t>
      </w:r>
    </w:p>
    <w:bookmarkEnd w:id="25"/>
    <w:bookmarkEnd w:id="26"/>
    <w:bookmarkStart w:id="27" w:name="certifications-and-skills"/>
    <w:p>
      <w:pPr>
        <w:pStyle w:val="Heading2"/>
      </w:pPr>
      <w:r>
        <w:t xml:space="preserve">Certifications and Skills</w:t>
      </w:r>
    </w:p>
    <w:p>
      <w:pPr>
        <w:pStyle w:val="FirstParagraph"/>
      </w:pPr>
      <w:r>
        <w:rPr>
          <w:bCs/>
          <w:b/>
        </w:rPr>
        <w:t xml:space="preserve">Certifications:</w:t>
      </w:r>
    </w:p>
    <w:p>
      <w:pPr>
        <w:numPr>
          <w:ilvl w:val="0"/>
          <w:numId w:val="1004"/>
        </w:numPr>
        <w:pStyle w:val="Compact"/>
      </w:pPr>
      <w:r>
        <w:t xml:space="preserve">AWS Certified Welding Inspector (CWI) – 2018</w:t>
      </w:r>
    </w:p>
    <w:p>
      <w:pPr>
        <w:numPr>
          <w:ilvl w:val="0"/>
          <w:numId w:val="1004"/>
        </w:numPr>
        <w:pStyle w:val="Compact"/>
      </w:pPr>
      <w:r>
        <w:t xml:space="preserve">JIS Z3156 (Welding Procedure and Welder Qualification) – 2020</w:t>
      </w:r>
    </w:p>
    <w:p>
      <w:pPr>
        <w:numPr>
          <w:ilvl w:val="0"/>
          <w:numId w:val="1004"/>
        </w:numPr>
        <w:pStyle w:val="Compact"/>
      </w:pPr>
      <w:r>
        <w:t xml:space="preserve">OSHA 30-Hour Construction Safety Certification – 2019</w:t>
      </w:r>
    </w:p>
    <w:p>
      <w:pPr>
        <w:pStyle w:val="FirstParagraph"/>
      </w:pPr>
      <w:r>
        <w:rPr>
          <w:bCs/>
          <w:b/>
        </w:rPr>
        <w:t xml:space="preserve">Technical Skills:</w:t>
      </w:r>
    </w:p>
    <w:p>
      <w:pPr>
        <w:numPr>
          <w:ilvl w:val="0"/>
          <w:numId w:val="1005"/>
        </w:numPr>
        <w:pStyle w:val="Compact"/>
      </w:pPr>
      <w:r>
        <w:t xml:space="preserve">Proficient in MIG, TIG, SMAW, and FCAW welding processes.</w:t>
      </w:r>
    </w:p>
    <w:p>
      <w:pPr>
        <w:numPr>
          <w:ilvl w:val="0"/>
          <w:numId w:val="1005"/>
        </w:numPr>
        <w:pStyle w:val="Compact"/>
      </w:pPr>
      <w:r>
        <w:t xml:space="preserve">Experienced in working with carbon steel, stainless steel, and aluminum.</w:t>
      </w:r>
    </w:p>
    <w:p>
      <w:pPr>
        <w:numPr>
          <w:ilvl w:val="0"/>
          <w:numId w:val="1005"/>
        </w:numPr>
        <w:pStyle w:val="Compact"/>
      </w:pPr>
      <w:r>
        <w:t xml:space="preserve">Familiarity with CAD software for interpreting technical drawings.</w:t>
      </w:r>
    </w:p>
    <w:p>
      <w:pPr>
        <w:pStyle w:val="FirstParagraph"/>
      </w:pPr>
      <w:r>
        <w:rPr>
          <w:bCs/>
          <w:b/>
        </w:rPr>
        <w:t xml:space="preserve">Language Skills:</w:t>
      </w:r>
    </w:p>
    <w:p>
      <w:pPr>
        <w:numPr>
          <w:ilvl w:val="0"/>
          <w:numId w:val="1006"/>
        </w:numPr>
        <w:pStyle w:val="Compact"/>
      </w:pPr>
      <w:r>
        <w:t xml:space="preserve">Fluent in English and Japanese (N3 level proficiency).</w:t>
      </w:r>
    </w:p>
    <w:p>
      <w:pPr>
        <w:numPr>
          <w:ilvl w:val="0"/>
          <w:numId w:val="1006"/>
        </w:numPr>
        <w:pStyle w:val="Compact"/>
      </w:pPr>
      <w:r>
        <w:t xml:space="preserve">Bilingual communication skills for effective collaboration with Japanese teams.</w:t>
      </w:r>
    </w:p>
    <w:bookmarkEnd w:id="27"/>
    <w:bookmarkStart w:id="28" w:name="professional-achievements"/>
    <w:p>
      <w:pPr>
        <w:pStyle w:val="Heading2"/>
      </w:pPr>
      <w:r>
        <w:t xml:space="preserve">Professional Achievements</w:t>
      </w:r>
    </w:p>
    <w:p>
      <w:pPr>
        <w:pStyle w:val="FirstParagraph"/>
      </w:pPr>
      <w:r>
        <w:rPr>
          <w:bCs/>
          <w:b/>
        </w:rPr>
        <w:t xml:space="preserve">Innovation in Welding Techniques:</w:t>
      </w:r>
      <w:r>
        <w:t xml:space="preserve"> </w:t>
      </w:r>
      <w:r>
        <w:t xml:space="preserve">Introduced a hybrid welding method that reduced material waste by 15% in a large-scale industrial project, earning recognition from Tokyo-based management.</w:t>
      </w:r>
    </w:p>
    <w:p>
      <w:pPr>
        <w:pStyle w:val="BodyText"/>
      </w:pPr>
      <w:r>
        <w:rPr>
          <w:bCs/>
          <w:b/>
        </w:rPr>
        <w:t xml:space="preserve">Safety Leadership:</w:t>
      </w:r>
      <w:r>
        <w:t xml:space="preserve"> </w:t>
      </w:r>
      <w:r>
        <w:t xml:space="preserve">Led safety training programs that resulted in zero incidents during two consecutive years of operation at ABC Manufacturing Co., Ltd.</w:t>
      </w:r>
    </w:p>
    <w:p>
      <w:pPr>
        <w:pStyle w:val="BodyText"/>
      </w:pPr>
      <w:r>
        <w:rPr>
          <w:bCs/>
          <w:b/>
        </w:rPr>
        <w:t xml:space="preserve">Cultural Adaptability:</w:t>
      </w:r>
      <w:r>
        <w:t xml:space="preserve"> </w:t>
      </w:r>
      <w:r>
        <w:t xml:space="preserve">Successfully integrated into Japanese work culture by adhering to practices such as regular team meetings, meticulous documentation, and respect for hierarchy.</w:t>
      </w:r>
    </w:p>
    <w:bookmarkEnd w:id="28"/>
    <w:bookmarkStart w:id="29" w:name="references"/>
    <w:p>
      <w:pPr>
        <w:pStyle w:val="Heading2"/>
      </w:pPr>
      <w:r>
        <w:t xml:space="preserve">References</w:t>
      </w:r>
    </w:p>
    <w:p>
      <w:pPr>
        <w:pStyle w:val="FirstParagraph"/>
      </w:pPr>
      <w:r>
        <w:t xml:space="preserve">Available upon request. Contact: johndoe@example.com or +81 3-1234-5678.</w:t>
      </w:r>
    </w:p>
    <w:bookmarkEnd w:id="29"/>
    <w:p>
      <w:pPr>
        <w:pStyle w:val="BodyText"/>
      </w:pPr>
      <w:r>
        <w:t xml:space="preserve">This Curriculum Vitae is tailored for a Welder seeking employment in Japan Tokyo, emphasizing technical expertise, cultural adaptability, and alignment with Japanese industrial standards.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Japan Tokyo</dc:title>
  <dc:creator/>
  <dc:language>en</dc:language>
  <cp:keywords/>
  <dcterms:created xsi:type="dcterms:W3CDTF">2026-05-31T22:07:55Z</dcterms:created>
  <dcterms:modified xsi:type="dcterms:W3CDTF">2026-05-31T22:07:55Z</dcterms:modified>
</cp:coreProperties>
</file>

<file path=docProps/custom.xml><?xml version="1.0" encoding="utf-8"?>
<Properties xmlns="http://schemas.openxmlformats.org/officeDocument/2006/custom-properties" xmlns:vt="http://schemas.openxmlformats.org/officeDocument/2006/docPropsVTypes"/>
</file>