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Kenya</w:t>
      </w:r>
      <w:r>
        <w:t xml:space="preserve"> </w:t>
      </w:r>
      <w:r>
        <w:t xml:space="preserve">Nairobi</w:t>
      </w:r>
    </w:p>
    <w:bookmarkStart w:id="34" w:name="curriculum-vitae"/>
    <w:p>
      <w:pPr>
        <w:pStyle w:val="Heading1"/>
      </w:pPr>
      <w:r>
        <w:t xml:space="preserve">Curriculum Vitae</w:t>
      </w:r>
    </w:p>
    <w:bookmarkStart w:id="33" w:name="welder-specializing-in-kenya-nairobi"/>
    <w:p>
      <w:pPr>
        <w:pStyle w:val="Heading2"/>
      </w:pPr>
      <w:r>
        <w:t xml:space="preserve">Welder Specializing in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Njoroge</w:t>
      </w:r>
      <w:r>
        <w:br/>
      </w:r>
      <w:r>
        <w:rPr>
          <w:bCs/>
          <w:b/>
        </w:rPr>
        <w:t xml:space="preserve">Email:</w:t>
      </w:r>
      <w:r>
        <w:t xml:space="preserve"> </w:t>
      </w:r>
      <w:r>
        <w:t xml:space="preserve">john.njoroge@example.com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highly skilled and dedicated Welder with over a decade of experience in the construction and manufacturing sectors, specializing in metal fabrication and structural welding. Proven expertise in meeting industry standards while adapting to the unique demands of Kenya Nairobi's growing infrastructure projects. Committed to delivering high-quality work, ensuring safety protocols are strictly followed, and contributing to the development of robust engineering solutions tailored for local conditions.</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Pioneer Engineering Solutions Limited</w:t>
      </w:r>
      <w:r>
        <w:br/>
      </w:r>
      <w:r>
        <w:t xml:space="preserve">Nairobi, Kenya | January 2018 – Present</w:t>
      </w:r>
      <w:r>
        <w:br/>
      </w:r>
      <w:r>
        <w:t xml:space="preserve">- Supervised a team of 10 welders in the fabrication of steel structures for commercial and residential buildings.</w:t>
      </w:r>
      <w:r>
        <w:br/>
      </w:r>
      <w:r>
        <w:t xml:space="preserve">- Executed MIG, TIG, and SMAW welding techniques to meet ISO 9001 standards for quality assurance.</w:t>
      </w:r>
      <w:r>
        <w:br/>
      </w:r>
      <w:r>
        <w:t xml:space="preserve">- Collaborated with engineers to interpret blueprints and ensure compliance with Kenyan building codes.</w:t>
      </w:r>
      <w:r>
        <w:br/>
      </w:r>
      <w:r>
        <w:t xml:space="preserve">- Conducted regular safety inspections to maintain a hazard-free workplace in Nairobi's industrial zones.</w:t>
      </w:r>
    </w:p>
    <w:bookmarkEnd w:id="22"/>
    <w:bookmarkStart w:id="23" w:name="welding-technician"/>
    <w:p>
      <w:pPr>
        <w:pStyle w:val="Heading4"/>
      </w:pPr>
      <w:r>
        <w:t xml:space="preserve">Welding Technician</w:t>
      </w:r>
    </w:p>
    <w:p>
      <w:pPr>
        <w:pStyle w:val="FirstParagraph"/>
      </w:pPr>
      <w:r>
        <w:rPr>
          <w:bCs/>
          <w:b/>
        </w:rPr>
        <w:t xml:space="preserve">Kenya Industrial Training Centre</w:t>
      </w:r>
      <w:r>
        <w:br/>
      </w:r>
      <w:r>
        <w:t xml:space="preserve">Nairobi, Kenya | March 2015 – December 2017</w:t>
      </w:r>
      <w:r>
        <w:br/>
      </w:r>
      <w:r>
        <w:t xml:space="preserve">- Provided hands-on training to apprentices in advanced welding techniques and equipment operation.</w:t>
      </w:r>
      <w:r>
        <w:br/>
      </w:r>
      <w:r>
        <w:t xml:space="preserve">- Assisted in the maintenance of welding machinery, ensuring optimal performance for projects across Nairobi.</w:t>
      </w:r>
      <w:r>
        <w:br/>
      </w:r>
      <w:r>
        <w:t xml:space="preserve">- Supported the development of training programs aligned with Kenya's national technical education framework.</w:t>
      </w:r>
    </w:p>
    <w:bookmarkEnd w:id="23"/>
    <w:bookmarkStart w:id="24" w:name="junior-welder"/>
    <w:p>
      <w:pPr>
        <w:pStyle w:val="Heading4"/>
      </w:pPr>
      <w:r>
        <w:t xml:space="preserve">Junior Welder</w:t>
      </w:r>
    </w:p>
    <w:p>
      <w:pPr>
        <w:pStyle w:val="FirstParagraph"/>
      </w:pPr>
      <w:r>
        <w:rPr>
          <w:bCs/>
          <w:b/>
        </w:rPr>
        <w:t xml:space="preserve">Kenya Steel Fabricators Co.</w:t>
      </w:r>
      <w:r>
        <w:br/>
      </w:r>
      <w:r>
        <w:t xml:space="preserve">Nairobi, Kenya | July 2012 – February 2015</w:t>
      </w:r>
      <w:r>
        <w:br/>
      </w:r>
      <w:r>
        <w:t xml:space="preserve">- Performed routine welding tasks on steel beams and structural components for infrastructure projects.</w:t>
      </w:r>
      <w:r>
        <w:br/>
      </w:r>
      <w:r>
        <w:t xml:space="preserve">- Assisted in the preparation of materials and tools, ensuring efficiency in production timelines.</w:t>
      </w:r>
      <w:r>
        <w:br/>
      </w:r>
      <w:r>
        <w:t xml:space="preserve">- Gained proficiency in using local welding equipment such as Lincoln Electric and Miller machines.</w:t>
      </w:r>
    </w:p>
    <w:bookmarkEnd w:id="24"/>
    <w:bookmarkEnd w:id="25"/>
    <w:bookmarkStart w:id="26" w:name="education"/>
    <w:p>
      <w:pPr>
        <w:pStyle w:val="Heading3"/>
      </w:pPr>
      <w:r>
        <w:t xml:space="preserve">Education</w:t>
      </w:r>
    </w:p>
    <w:p>
      <w:pPr>
        <w:pStyle w:val="FirstParagraph"/>
      </w:pPr>
      <w:r>
        <w:rPr>
          <w:bCs/>
          <w:b/>
        </w:rPr>
        <w:t xml:space="preserve">Diploma in Welding Technology</w:t>
      </w:r>
      <w:r>
        <w:br/>
      </w:r>
      <w:r>
        <w:t xml:space="preserve">Kenya Technical Education Institute (KTEI), Nairobi | 2011</w:t>
      </w:r>
      <w:r>
        <w:br/>
      </w:r>
      <w:r>
        <w:t xml:space="preserve">- Focused on advanced welding methods, metallurgy, and safety practices.</w:t>
      </w:r>
      <w:r>
        <w:br/>
      </w:r>
      <w:r>
        <w:t xml:space="preserve">- Completed a six-month internship at a leading manufacturing firm in Nairobi.</w:t>
      </w:r>
    </w:p>
    <w:bookmarkEnd w:id="26"/>
    <w:bookmarkStart w:id="27" w:name="skills"/>
    <w:p>
      <w:pPr>
        <w:pStyle w:val="Heading3"/>
      </w:pPr>
      <w:r>
        <w:t xml:space="preserve">Skills</w:t>
      </w:r>
    </w:p>
    <w:p>
      <w:pPr>
        <w:numPr>
          <w:ilvl w:val="0"/>
          <w:numId w:val="1001"/>
        </w:numPr>
        <w:pStyle w:val="Compact"/>
      </w:pPr>
      <w:r>
        <w:t xml:space="preserve">Proficient in MIG, TIG, and SMAW welding techniques</w:t>
      </w:r>
    </w:p>
    <w:p>
      <w:pPr>
        <w:numPr>
          <w:ilvl w:val="0"/>
          <w:numId w:val="1001"/>
        </w:numPr>
        <w:pStyle w:val="Compact"/>
      </w:pPr>
      <w:r>
        <w:t xml:space="preserve">Expertise in reading and interpreting engineering drawings</w:t>
      </w:r>
    </w:p>
    <w:p>
      <w:pPr>
        <w:numPr>
          <w:ilvl w:val="0"/>
          <w:numId w:val="1001"/>
        </w:numPr>
        <w:pStyle w:val="Compact"/>
      </w:pPr>
      <w:r>
        <w:t xml:space="preserve">Strong understanding of OSHA and Kenyan safety regulations</w:t>
      </w:r>
    </w:p>
    <w:p>
      <w:pPr>
        <w:numPr>
          <w:ilvl w:val="0"/>
          <w:numId w:val="1001"/>
        </w:numPr>
        <w:pStyle w:val="Compact"/>
      </w:pPr>
      <w:r>
        <w:t xml:space="preserve">Certified in Gas Cylinder Handling (GCH) and Arc Welding Safety</w:t>
      </w:r>
    </w:p>
    <w:p>
      <w:pPr>
        <w:numPr>
          <w:ilvl w:val="0"/>
          <w:numId w:val="1001"/>
        </w:numPr>
        <w:pStyle w:val="Compact"/>
      </w:pPr>
      <w:r>
        <w:t xml:space="preserve">Skilled in using welding equipment, including plasma cutters and CNC machines</w:t>
      </w:r>
    </w:p>
    <w:p>
      <w:pPr>
        <w:numPr>
          <w:ilvl w:val="0"/>
          <w:numId w:val="1001"/>
        </w:numPr>
        <w:pStyle w:val="Compact"/>
      </w:pPr>
      <w:r>
        <w:t xml:space="preserve">Excellent problem-solving abilities to address on-site challenges in Nairobi's diverse environments</w:t>
      </w:r>
    </w:p>
    <w:bookmarkEnd w:id="27"/>
    <w:bookmarkStart w:id="28" w:name="certifications"/>
    <w:p>
      <w:pPr>
        <w:pStyle w:val="Heading3"/>
      </w:pPr>
      <w:r>
        <w:t xml:space="preserve">Certifications</w:t>
      </w:r>
    </w:p>
    <w:p>
      <w:pPr>
        <w:numPr>
          <w:ilvl w:val="0"/>
          <w:numId w:val="1002"/>
        </w:numPr>
        <w:pStyle w:val="Compact"/>
      </w:pPr>
      <w:r>
        <w:rPr>
          <w:bCs/>
          <w:b/>
        </w:rPr>
        <w:t xml:space="preserve">AWS Certified Welding Inspector (CWI)</w:t>
      </w:r>
      <w:r>
        <w:t xml:space="preserve"> </w:t>
      </w:r>
      <w:r>
        <w:t xml:space="preserve">– American Welding Society, 2020</w:t>
      </w:r>
    </w:p>
    <w:p>
      <w:pPr>
        <w:numPr>
          <w:ilvl w:val="0"/>
          <w:numId w:val="1002"/>
        </w:numPr>
        <w:pStyle w:val="Compact"/>
      </w:pPr>
      <w:r>
        <w:rPr>
          <w:bCs/>
          <w:b/>
        </w:rPr>
        <w:t xml:space="preserve">Kenya National Qualifications Framework (KNQF) Level 5 in Welding</w:t>
      </w:r>
      <w:r>
        <w:t xml:space="preserve"> </w:t>
      </w:r>
      <w:r>
        <w:t xml:space="preserve">– KTEI, 2011</w:t>
      </w:r>
    </w:p>
    <w:p>
      <w:pPr>
        <w:numPr>
          <w:ilvl w:val="0"/>
          <w:numId w:val="1002"/>
        </w:numPr>
        <w:pStyle w:val="Compact"/>
      </w:pPr>
      <w:r>
        <w:rPr>
          <w:bCs/>
          <w:b/>
        </w:rPr>
        <w:t xml:space="preserve">OHSAS 18001:2007 Occupational Health and Safety Management Systems</w:t>
      </w:r>
      <w:r>
        <w:t xml:space="preserve"> </w:t>
      </w:r>
      <w:r>
        <w:t xml:space="preserve">– Nairobi Safety Training Institute, 2019</w:t>
      </w:r>
    </w:p>
    <w:bookmarkEnd w:id="28"/>
    <w:bookmarkStart w:id="29" w:name="professional-affiliations"/>
    <w:p>
      <w:pPr>
        <w:pStyle w:val="Heading3"/>
      </w:pPr>
      <w:r>
        <w:t xml:space="preserve">Professional Affiliations</w:t>
      </w:r>
    </w:p>
    <w:p>
      <w:pPr>
        <w:pStyle w:val="FirstParagraph"/>
      </w:pPr>
      <w:r>
        <w:rPr>
          <w:bCs/>
          <w:b/>
        </w:rPr>
        <w:t xml:space="preserve">Kenya Welders Association (KWA)</w:t>
      </w:r>
      <w:r>
        <w:t xml:space="preserve"> </w:t>
      </w:r>
      <w:r>
        <w:t xml:space="preserve">| Member since 2018</w:t>
      </w:r>
      <w:r>
        <w:br/>
      </w:r>
      <w:r>
        <w:t xml:space="preserve">- Participated in workshops and seminars on emerging welding technologies in Nairobi.</w:t>
      </w:r>
      <w:r>
        <w:br/>
      </w:r>
      <w:r>
        <w:rPr>
          <w:bCs/>
          <w:b/>
        </w:rPr>
        <w:t xml:space="preserve">African Institute of Welding (AIW)</w:t>
      </w:r>
      <w:r>
        <w:t xml:space="preserve"> </w:t>
      </w:r>
      <w:r>
        <w:t xml:space="preserve">| Affiliate member, 2021</w:t>
      </w:r>
    </w:p>
    <w:bookmarkEnd w:id="29"/>
    <w:bookmarkStart w:id="30" w:name="languages"/>
    <w:p>
      <w:pPr>
        <w:pStyle w:val="Heading3"/>
      </w:pPr>
      <w:r>
        <w:t xml:space="preserve">Languages</w:t>
      </w:r>
    </w:p>
    <w:p>
      <w:pPr>
        <w:numPr>
          <w:ilvl w:val="0"/>
          <w:numId w:val="1003"/>
        </w:numPr>
        <w:pStyle w:val="Compact"/>
      </w:pPr>
      <w:r>
        <w:t xml:space="preserve">English (Fluent)</w:t>
      </w:r>
    </w:p>
    <w:p>
      <w:pPr>
        <w:numPr>
          <w:ilvl w:val="0"/>
          <w:numId w:val="1003"/>
        </w:numPr>
        <w:pStyle w:val="Compact"/>
      </w:pPr>
      <w:r>
        <w:t xml:space="preserve">Kiswahili (Fluent)</w:t>
      </w:r>
    </w:p>
    <w:p>
      <w:pPr>
        <w:numPr>
          <w:ilvl w:val="0"/>
          <w:numId w:val="1003"/>
        </w:numPr>
        <w:pStyle w:val="Compact"/>
      </w:pPr>
      <w:r>
        <w:t xml:space="preserve">Basic French (for international collaboration opportunities)</w:t>
      </w:r>
    </w:p>
    <w:bookmarkEnd w:id="30"/>
    <w:bookmarkStart w:id="31" w:name="additional-information"/>
    <w:p>
      <w:pPr>
        <w:pStyle w:val="Heading3"/>
      </w:pPr>
      <w:r>
        <w:t xml:space="preserve">Additional Information</w:t>
      </w:r>
    </w:p>
    <w:p>
      <w:pPr>
        <w:pStyle w:val="FirstParagraph"/>
      </w:pPr>
      <w:r>
        <w:rPr>
          <w:bCs/>
          <w:b/>
        </w:rPr>
        <w:t xml:space="preserve">Volunteer Work:</w:t>
      </w:r>
      <w:r>
        <w:br/>
      </w:r>
      <w:r>
        <w:t xml:space="preserve">- Assisted in the construction of a community center in Kibera, Nairobi, using sustainable welding practices.</w:t>
      </w:r>
      <w:r>
        <w:br/>
      </w:r>
      <w:r>
        <w:rPr>
          <w:bCs/>
          <w:b/>
        </w:rPr>
        <w:t xml:space="preserve">Community Involvement:</w:t>
      </w:r>
      <w:r>
        <w:br/>
      </w:r>
      <w:r>
        <w:t xml:space="preserve">- Regularly participates in skill development programs for youth at Nairobi’s Technical Training Centers.</w:t>
      </w:r>
    </w:p>
    <w:bookmarkEnd w:id="31"/>
    <w:bookmarkStart w:id="32" w:name="references"/>
    <w:p>
      <w:pPr>
        <w:pStyle w:val="Heading3"/>
      </w:pPr>
      <w:r>
        <w:t xml:space="preserve">References</w:t>
      </w:r>
    </w:p>
    <w:p>
      <w:pPr>
        <w:pStyle w:val="FirstParagraph"/>
      </w:pPr>
      <w:r>
        <w:t xml:space="preserve">Available upon request. Contact John Mwangi Njoroge at +254 712 345 678 or john.njoroge@example.com.</w:t>
      </w:r>
    </w:p>
    <w:bookmarkEnd w:id="32"/>
    <w:p>
      <w:pPr>
        <w:pStyle w:val="BodyText"/>
      </w:pPr>
      <w:r>
        <w:t xml:space="preserve">This Curriculum Vitae is tailored for a Welder seeking employment in Kenya Nairobi, emphasizing technical expertise, local industry knowledge, and commitment to excellence in engineering solutions.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Kenya Nairobi</dc:title>
  <dc:creator/>
  <cp:keywords/>
  <dcterms:created xsi:type="dcterms:W3CDTF">2026-05-31T18:55:56Z</dcterms:created>
  <dcterms:modified xsi:type="dcterms:W3CDTF">2026-05-31T18:55:56Z</dcterms:modified>
</cp:coreProperties>
</file>

<file path=docProps/custom.xml><?xml version="1.0" encoding="utf-8"?>
<Properties xmlns="http://schemas.openxmlformats.org/officeDocument/2006/custom-properties" xmlns:vt="http://schemas.openxmlformats.org/officeDocument/2006/docPropsVTypes"/>
</file>