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-</w:t>
      </w:r>
      <w:r>
        <w:t xml:space="preserve"> </w:t>
      </w:r>
      <w:r>
        <w:t xml:space="preserve">Welder</w:t>
      </w:r>
      <w:r>
        <w:t xml:space="preserve"> </w:t>
      </w:r>
      <w:r>
        <w:t xml:space="preserve">in</w:t>
      </w:r>
      <w:r>
        <w:t xml:space="preserve"> </w:t>
      </w:r>
      <w:r>
        <w:t xml:space="preserve">Kuwait</w:t>
      </w:r>
      <w:r>
        <w:t xml:space="preserve"> </w:t>
      </w:r>
      <w:r>
        <w:t xml:space="preserve">City</w:t>
      </w:r>
    </w:p>
    <w:bookmarkStart w:id="34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+965 [Your Phone Number]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Kuwait City, Kuwait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highly skilled and certified Welder with over [X] years of experience in the construction, oil and gas, and manufacturing industries across Kuwait City. Proficient in various welding techniques such as MIG, TIG, SMAW, and FCAW. A dedicated professional with a strong commitment to safety standards, precision craftsmanship, and project efficiency. Proven ability to deliver high-quality welds under challenging conditions in Kuwait’s demanding industrial environment. Eager to contribute expertise in welding solutions for infrastructure development and maintenance projects in Kuwait City.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certified-welder"/>
    <w:p>
      <w:pPr>
        <w:pStyle w:val="Heading3"/>
      </w:pPr>
      <w:r>
        <w:t xml:space="preserve">Certified Welder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[Company Name], Kuwait City, Kuwait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1"/>
        </w:numPr>
        <w:pStyle w:val="Compact"/>
      </w:pPr>
      <w:r>
        <w:t xml:space="preserve">Performed MIG and TIG welding on steel structures for commercial and residential construction projects in Kuwait City.</w:t>
      </w:r>
    </w:p>
    <w:p>
      <w:pPr>
        <w:numPr>
          <w:ilvl w:val="0"/>
          <w:numId w:val="1001"/>
        </w:numPr>
        <w:pStyle w:val="Compact"/>
      </w:pPr>
      <w:r>
        <w:t xml:space="preserve">Certified to adhere to AWS D1.1 and ASME standards, ensuring compliance with international quality benchmarks.</w:t>
      </w:r>
    </w:p>
    <w:p>
      <w:pPr>
        <w:numPr>
          <w:ilvl w:val="0"/>
          <w:numId w:val="1001"/>
        </w:numPr>
        <w:pStyle w:val="Compact"/>
      </w:pPr>
      <w:r>
        <w:t xml:space="preserve">Collaborated with engineers and project managers to interpret technical drawings and specifications for accurate weld execution.</w:t>
      </w:r>
    </w:p>
    <w:p>
      <w:pPr>
        <w:numPr>
          <w:ilvl w:val="0"/>
          <w:numId w:val="1001"/>
        </w:numPr>
        <w:pStyle w:val="Compact"/>
      </w:pPr>
      <w:r>
        <w:t xml:space="preserve">Conducted regular equipment maintenance and safety checks on welding tools, contributing to a zero-accident record during tenure.</w:t>
      </w:r>
    </w:p>
    <w:p>
      <w:pPr>
        <w:numPr>
          <w:ilvl w:val="0"/>
          <w:numId w:val="1001"/>
        </w:numPr>
        <w:pStyle w:val="Compact"/>
      </w:pPr>
      <w:r>
        <w:t xml:space="preserve">Provided on-site training to junior welders, enhancing team efficiency in high-pressure environments of Kuwait City’s industrial zones.</w:t>
      </w:r>
    </w:p>
    <w:bookmarkEnd w:id="22"/>
    <w:bookmarkStart w:id="23" w:name="welding-technician"/>
    <w:p>
      <w:pPr>
        <w:pStyle w:val="Heading3"/>
      </w:pPr>
      <w:r>
        <w:t xml:space="preserve">Welding Technician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[Another Company Name], Kuwait City, Kuwait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2"/>
        </w:numPr>
        <w:pStyle w:val="Compact"/>
      </w:pPr>
      <w:r>
        <w:t xml:space="preserve">Crafted and repaired metal components for oil rigs and pipelines in collaboration with major energy companies in Kuwait.</w:t>
      </w:r>
    </w:p>
    <w:p>
      <w:pPr>
        <w:numPr>
          <w:ilvl w:val="0"/>
          <w:numId w:val="1002"/>
        </w:numPr>
        <w:pStyle w:val="Compact"/>
      </w:pPr>
      <w:r>
        <w:t xml:space="preserve">Utilized advanced welding techniques to address complex challenges in high-temperature and high-pressure environments.</w:t>
      </w:r>
    </w:p>
    <w:p>
      <w:pPr>
        <w:numPr>
          <w:ilvl w:val="0"/>
          <w:numId w:val="1002"/>
        </w:numPr>
        <w:pStyle w:val="Compact"/>
      </w:pPr>
      <w:r>
        <w:t xml:space="preserve">Played a key role in the maintenance of infrastructure projects, ensuring structural integrity during the expansion of Kuwait City’s industrial sectors.</w:t>
      </w:r>
    </w:p>
    <w:p>
      <w:pPr>
        <w:numPr>
          <w:ilvl w:val="0"/>
          <w:numId w:val="1002"/>
        </w:numPr>
        <w:pStyle w:val="Compact"/>
      </w:pPr>
      <w:r>
        <w:t xml:space="preserve">Documented all welding processes and test results for quality control audits, aligning with Kuwait’s regulatory frameworks.</w:t>
      </w:r>
    </w:p>
    <w:p>
      <w:pPr>
        <w:numPr>
          <w:ilvl w:val="0"/>
          <w:numId w:val="1002"/>
        </w:numPr>
        <w:pStyle w:val="Compact"/>
      </w:pPr>
      <w:r>
        <w:t xml:space="preserve">Received recognition for consistent delivery of precision welds in a 2023 project that supported the city’s infrastructure modernization.</w:t>
      </w:r>
    </w:p>
    <w:bookmarkEnd w:id="23"/>
    <w:bookmarkStart w:id="24" w:name="apprentice-welder"/>
    <w:p>
      <w:pPr>
        <w:pStyle w:val="Heading3"/>
      </w:pPr>
      <w:r>
        <w:t xml:space="preserve">Apprentice Welder</w:t>
      </w:r>
    </w:p>
    <w:p>
      <w:pPr>
        <w:pStyle w:val="FirstParagraph"/>
      </w:pPr>
      <w:r>
        <w:rPr>
          <w:bCs/>
          <w:b/>
        </w:rPr>
        <w:t xml:space="preserve">Company:</w:t>
      </w:r>
      <w:r>
        <w:t xml:space="preserve"> </w:t>
      </w:r>
      <w:r>
        <w:t xml:space="preserve">[Training Institution], Kuwait City, Kuwait</w:t>
      </w:r>
      <w:r>
        <w:br/>
      </w:r>
      <w:r>
        <w:rPr>
          <w:bCs/>
          <w:b/>
        </w:rPr>
        <w:t xml:space="preserve">Duration:</w:t>
      </w:r>
      <w:r>
        <w:t xml:space="preserve"> </w:t>
      </w:r>
      <w:r>
        <w:t xml:space="preserve">[Start Date] – [End Date]</w:t>
      </w:r>
    </w:p>
    <w:p>
      <w:pPr>
        <w:numPr>
          <w:ilvl w:val="0"/>
          <w:numId w:val="1003"/>
        </w:numPr>
        <w:pStyle w:val="Compact"/>
      </w:pPr>
      <w:r>
        <w:t xml:space="preserve">Gained hands-on experience in all major welding methods under the supervision of certified professionals.</w:t>
      </w:r>
    </w:p>
    <w:p>
      <w:pPr>
        <w:numPr>
          <w:ilvl w:val="0"/>
          <w:numId w:val="1003"/>
        </w:numPr>
        <w:pStyle w:val="Compact"/>
      </w:pPr>
      <w:r>
        <w:t xml:space="preserve">Assisted in the fabrication of steel frames for construction projects across Kuwait City, including commercial complexes and residential towers.</w:t>
      </w:r>
    </w:p>
    <w:bookmarkEnd w:id="24"/>
    <w:bookmarkEnd w:id="25"/>
    <w:bookmarkStart w:id="26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MIG, TIG, SMAW, FCAW welding; plasma cutting; oxy-acetylene welding.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Equipment Proficiency:</w:t>
      </w:r>
      <w:r>
        <w:t xml:space="preserve"> </w:t>
      </w:r>
      <w:r>
        <w:t xml:space="preserve">Lincoln Electric, Miller Electric welders; angle grinders; gas cylinders and regulators.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Safety Compliance:</w:t>
      </w:r>
      <w:r>
        <w:t xml:space="preserve"> </w:t>
      </w:r>
      <w:r>
        <w:t xml:space="preserve">OSHA standards, AWS D1.1/D1.5, ASME BPVC codes.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Problem-Solving:</w:t>
      </w:r>
      <w:r>
        <w:t xml:space="preserve"> </w:t>
      </w:r>
      <w:r>
        <w:t xml:space="preserve">Diagnosed and resolved welding defects such as porosity, cracking, and distortion in Kuwait City’s harsh environmental conditions.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 Skills:</w:t>
      </w:r>
      <w:r>
        <w:t xml:space="preserve"> </w:t>
      </w:r>
      <w:r>
        <w:t xml:space="preserve">Teamwork, communication, time management, and attention to detail for high-stakes projects in Kuwait.</w:t>
      </w:r>
    </w:p>
    <w:bookmarkEnd w:id="26"/>
    <w:bookmarkStart w:id="29" w:name="educational-background"/>
    <w:p>
      <w:pPr>
        <w:pStyle w:val="Heading2"/>
      </w:pPr>
      <w:r>
        <w:t xml:space="preserve">Educational Background</w:t>
      </w:r>
    </w:p>
    <w:bookmarkStart w:id="27" w:name="Xd99251eb2d938a5996cf0cdb392c22d45b5ec5e"/>
    <w:p>
      <w:pPr>
        <w:pStyle w:val="Heading3"/>
      </w:pPr>
      <w:r>
        <w:t xml:space="preserve">Vocational Certificate in Welding Technology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[Technical Institute Name], Kuwait City, Kuwait</w:t>
      </w:r>
      <w:r>
        <w:br/>
      </w:r>
      <w:r>
        <w:rPr>
          <w:bCs/>
          <w:b/>
        </w:rPr>
        <w:t xml:space="preserve">Year:</w:t>
      </w:r>
      <w:r>
        <w:t xml:space="preserve"> </w:t>
      </w:r>
      <w:r>
        <w:t xml:space="preserve">[Graduation Year]</w:t>
      </w:r>
    </w:p>
    <w:p>
      <w:pPr>
        <w:numPr>
          <w:ilvl w:val="0"/>
          <w:numId w:val="1005"/>
        </w:numPr>
        <w:pStyle w:val="Compact"/>
      </w:pPr>
      <w:r>
        <w:t xml:space="preserve">Coursework included metallurgy, welding processes, and safety procedures aligned with industry requirements in Kuwait.</w:t>
      </w:r>
    </w:p>
    <w:p>
      <w:pPr>
        <w:numPr>
          <w:ilvl w:val="0"/>
          <w:numId w:val="1005"/>
        </w:numPr>
        <w:pStyle w:val="Compact"/>
      </w:pPr>
      <w:r>
        <w:t xml:space="preserve">Completed internships at local fabrication plants, gaining practical experience in welding applications for the city’s construction sector.</w:t>
      </w:r>
    </w:p>
    <w:bookmarkEnd w:id="27"/>
    <w:bookmarkStart w:id="28" w:name="high-school-diploma"/>
    <w:p>
      <w:pPr>
        <w:pStyle w:val="Heading3"/>
      </w:pPr>
      <w:r>
        <w:t xml:space="preserve">High School Diploma</w:t>
      </w:r>
    </w:p>
    <w:p>
      <w:pPr>
        <w:pStyle w:val="FirstParagraph"/>
      </w:pPr>
      <w:r>
        <w:rPr>
          <w:bCs/>
          <w:b/>
        </w:rPr>
        <w:t xml:space="preserve">Institution:</w:t>
      </w:r>
      <w:r>
        <w:t xml:space="preserve"> </w:t>
      </w:r>
      <w:r>
        <w:t xml:space="preserve">[School Name], Kuwait City, Kuwait</w:t>
      </w:r>
      <w:r>
        <w:br/>
      </w:r>
      <w:r>
        <w:rPr>
          <w:bCs/>
          <w:b/>
        </w:rPr>
        <w:t xml:space="preserve">Year:</w:t>
      </w:r>
      <w:r>
        <w:t xml:space="preserve"> </w:t>
      </w:r>
      <w:r>
        <w:t xml:space="preserve">[Graduation Year]</w:t>
      </w:r>
    </w:p>
    <w:bookmarkEnd w:id="28"/>
    <w:bookmarkEnd w:id="29"/>
    <w:bookmarkStart w:id="30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AWS Certified Welding Inspector (CWI):</w:t>
      </w:r>
      <w:r>
        <w:t xml:space="preserve"> </w:t>
      </w:r>
      <w:r>
        <w:t xml:space="preserve">Valid until [Date], issued by the American Welding Society.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OSHA 30-Hour General Industry Certification:</w:t>
      </w:r>
      <w:r>
        <w:t xml:space="preserve"> </w:t>
      </w:r>
      <w:r>
        <w:t xml:space="preserve">Demonstrates knowledge of workplace safety standards critical for Kuwait’s industrial projects.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Kuwait National Qualifications Framework (KNQF) Welding Certification:</w:t>
      </w:r>
      <w:r>
        <w:t xml:space="preserve"> </w:t>
      </w:r>
      <w:r>
        <w:t xml:space="preserve">Recognized by local employers for compliance with national standards.</w:t>
      </w:r>
    </w:p>
    <w:bookmarkEnd w:id="30"/>
    <w:bookmarkStart w:id="31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Kuwait Welders Association:</w:t>
      </w:r>
      <w:r>
        <w:t xml:space="preserve"> </w:t>
      </w:r>
      <w:r>
        <w:t xml:space="preserve">Active member since [Year], attending workshops and networking events to stay updated on industry trends in Kuwait City.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National Society of Professional Engineers (NSPE):</w:t>
      </w:r>
      <w:r>
        <w:t xml:space="preserve"> </w:t>
      </w:r>
      <w:r>
        <w:t xml:space="preserve">Affiliated with engineering professionals to enhance technical knowledge for cross-disciplinary projects.</w:t>
      </w:r>
    </w:p>
    <w:bookmarkEnd w:id="31"/>
    <w:bookmarkStart w:id="32" w:name="projects-and-achievements"/>
    <w:p>
      <w:pPr>
        <w:pStyle w:val="Heading2"/>
      </w:pPr>
      <w:r>
        <w:t xml:space="preserve">Projects and Achievements</w:t>
      </w:r>
    </w:p>
    <w:p>
      <w:pPr>
        <w:pStyle w:val="FirstParagraph"/>
      </w:pPr>
      <w:r>
        <w:rPr>
          <w:bCs/>
          <w:b/>
        </w:rPr>
        <w:t xml:space="preserve">Kuwait City Metro Expansion Project (2021–2023):</w:t>
      </w:r>
      <w:r>
        <w:t xml:space="preserve"> </w:t>
      </w:r>
      <w:r>
        <w:t xml:space="preserve">Contributed to the welding of structural steel components for underground stations, ensuring compliance with stringent safety standards.</w:t>
      </w:r>
    </w:p>
    <w:p>
      <w:pPr>
        <w:pStyle w:val="BodyText"/>
      </w:pPr>
      <w:r>
        <w:rPr>
          <w:bCs/>
          <w:b/>
        </w:rPr>
        <w:t xml:space="preserve">Oil and Gas Pipeline Repair (2019):</w:t>
      </w:r>
      <w:r>
        <w:t xml:space="preserve"> </w:t>
      </w:r>
      <w:r>
        <w:t xml:space="preserve">Led a team to repair a critical pipeline in Kuwait’s northern regions, minimizing downtime and ensuring operational continuity.</w:t>
      </w:r>
    </w:p>
    <w:p>
      <w:pPr>
        <w:pStyle w:val="BodyText"/>
      </w:pPr>
      <w:r>
        <w:rPr>
          <w:bCs/>
          <w:b/>
        </w:rPr>
        <w:t xml:space="preserve">Residential Complex Fabrication (2017):</w:t>
      </w:r>
      <w:r>
        <w:t xml:space="preserve"> </w:t>
      </w:r>
      <w:r>
        <w:t xml:space="preserve">Delivered over 500 tons of welded steel structures for a high-rise development in Kuwait City, achieving zero rework.</w:t>
      </w:r>
    </w:p>
    <w:bookmarkEnd w:id="32"/>
    <w:bookmarkStart w:id="33" w:name="languages"/>
    <w:p>
      <w:pPr>
        <w:pStyle w:val="Heading2"/>
      </w:pPr>
      <w:r>
        <w:t xml:space="preserve">Languages</w:t>
      </w:r>
    </w:p>
    <w:p>
      <w:pPr>
        <w:numPr>
          <w:ilvl w:val="0"/>
          <w:numId w:val="1008"/>
        </w:numPr>
        <w:pStyle w:val="Compact"/>
      </w:pPr>
      <w:r>
        <w:t xml:space="preserve">English – Fluent (professional communication in Kuwait’s international projects).</w:t>
      </w:r>
    </w:p>
    <w:p>
      <w:pPr>
        <w:numPr>
          <w:ilvl w:val="0"/>
          <w:numId w:val="1008"/>
        </w:numPr>
        <w:pStyle w:val="Compact"/>
      </w:pPr>
      <w:r>
        <w:t xml:space="preserve">Arabic – Proficient (effective collaboration with local teams and clients).</w:t>
      </w:r>
    </w:p>
    <w:bookmarkEnd w:id="33"/>
    <w:p>
      <w:pPr>
        <w:pStyle w:val="FirstParagraph"/>
      </w:pPr>
      <w:r>
        <w:rPr>
          <w:bCs/>
          <w:b/>
        </w:rPr>
        <w:t xml:space="preserve">Contact:</w:t>
      </w:r>
      <w:r>
        <w:t xml:space="preserve"> </w:t>
      </w:r>
      <w:r>
        <w:t xml:space="preserve">[Your Email] | [Your Phone Number]</w:t>
      </w:r>
    </w:p>
    <w:p>
      <w:pPr>
        <w:pStyle w:val="BodyText"/>
      </w:pPr>
      <w:r>
        <w:t xml:space="preserve">This Curriculum Vitae is tailored for Welder roles in Kuwait City, emphasizing technical expertise, compliance with local standards, and a commitment to excellence in the welding industry.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- Welder in Kuwait City</dc:title>
  <dc:creator/>
  <dc:language>en</dc:language>
  <cp:keywords/>
  <dcterms:created xsi:type="dcterms:W3CDTF">2026-09-28T14:31:50Z</dcterms:created>
  <dcterms:modified xsi:type="dcterms:W3CDTF">2026-09-28T14:31:50Z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