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Mendoza</w:t>
      </w:r>
    </w:p>
    <w:p>
      <w:pPr>
        <w:pStyle w:val="BodyText"/>
      </w:pPr>
      <w:r>
        <w:rPr>
          <w:bCs/>
          <w:b/>
        </w:rPr>
        <w:t xml:space="preserve">Address:</w:t>
      </w:r>
      <w:r>
        <w:t xml:space="preserve"> </w:t>
      </w:r>
      <w:r>
        <w:t xml:space="preserve">Calle 123, Surco, Lima, Peru</w:t>
      </w:r>
    </w:p>
    <w:p>
      <w:pPr>
        <w:pStyle w:val="BodyText"/>
      </w:pPr>
      <w:r>
        <w:rPr>
          <w:bCs/>
          <w:b/>
        </w:rPr>
        <w:t xml:space="preserve">Email:</w:t>
      </w:r>
      <w:r>
        <w:t xml:space="preserve"> </w:t>
      </w:r>
      <w:r>
        <w:t xml:space="preserve">juan.mendoza@example.com</w:t>
      </w:r>
    </w:p>
    <w:p>
      <w:pPr>
        <w:pStyle w:val="BodyText"/>
      </w:pPr>
      <w:r>
        <w:rPr>
          <w:bCs/>
          <w:b/>
        </w:rPr>
        <w:t xml:space="preserve">Phone:</w:t>
      </w:r>
      <w:r>
        <w:t xml:space="preserve"> </w:t>
      </w:r>
      <w:r>
        <w:t xml:space="preserve">+51 987654321</w:t>
      </w:r>
    </w:p>
    <w:bookmarkEnd w:id="20"/>
    <w:bookmarkStart w:id="21" w:name="professional-summary"/>
    <w:p>
      <w:pPr>
        <w:pStyle w:val="Heading2"/>
      </w:pPr>
      <w:r>
        <w:t xml:space="preserve">Professional Summary</w:t>
      </w:r>
    </w:p>
    <w:p>
      <w:pPr>
        <w:pStyle w:val="FirstParagraph"/>
      </w:pPr>
      <w:r>
        <w:t xml:space="preserve">A highly skilled and dedicated Welder with over 10 years of experience in the construction and manufacturing industries. Specialized in various welding techniques, including MIG, TIG, and SMAW, with a strong focus on precision, safety standards, and quality assurance. Proficient in working within the dynamic industrial environment of Peru Lima. Committed to delivering outstanding results while adhering to local regulations and international welding codes.</w:t>
      </w:r>
    </w:p>
    <w:bookmarkEnd w:id="21"/>
    <w:bookmarkStart w:id="22" w:name="technical-skills"/>
    <w:p>
      <w:pPr>
        <w:pStyle w:val="Heading2"/>
      </w:pPr>
      <w:r>
        <w:t xml:space="preserve">Technical Skills</w:t>
      </w:r>
    </w:p>
    <w:p>
      <w:pPr>
        <w:numPr>
          <w:ilvl w:val="0"/>
          <w:numId w:val="1001"/>
        </w:numPr>
        <w:pStyle w:val="Compact"/>
      </w:pPr>
      <w:r>
        <w:t xml:space="preserve">Proficient in MIG, TIG, and SMAW welding techniques</w:t>
      </w:r>
    </w:p>
    <w:p>
      <w:pPr>
        <w:numPr>
          <w:ilvl w:val="0"/>
          <w:numId w:val="1001"/>
        </w:numPr>
        <w:pStyle w:val="Compact"/>
      </w:pPr>
      <w:r>
        <w:t xml:space="preserve">Experienced in reading and interpreting technical blueprints and engineering drawings</w:t>
      </w:r>
    </w:p>
    <w:p>
      <w:pPr>
        <w:numPr>
          <w:ilvl w:val="0"/>
          <w:numId w:val="1001"/>
        </w:numPr>
        <w:pStyle w:val="Compact"/>
      </w:pPr>
      <w:r>
        <w:t xml:space="preserve">Skilled in operating welding equipment such as welders, cutters, and grinding machines</w:t>
      </w:r>
    </w:p>
    <w:p>
      <w:pPr>
        <w:numPr>
          <w:ilvl w:val="0"/>
          <w:numId w:val="1001"/>
        </w:numPr>
        <w:pStyle w:val="Compact"/>
      </w:pPr>
      <w:r>
        <w:t xml:space="preserve">Familiar with safety protocols for high-risk environments (OSHA standards)</w:t>
      </w:r>
    </w:p>
    <w:p>
      <w:pPr>
        <w:numPr>
          <w:ilvl w:val="0"/>
          <w:numId w:val="1001"/>
        </w:numPr>
        <w:pStyle w:val="Compact"/>
      </w:pPr>
      <w:r>
        <w:t xml:space="preserve">Knowledge of AWS D1.1 Structural Welding Code and Peruvian industrial regulations</w:t>
      </w:r>
    </w:p>
    <w:p>
      <w:pPr>
        <w:numPr>
          <w:ilvl w:val="0"/>
          <w:numId w:val="1001"/>
        </w:numPr>
        <w:pStyle w:val="Compact"/>
      </w:pPr>
      <w:r>
        <w:t xml:space="preserve">Ability to perform welder qualification tests (WQT) and non-destructive testing (NDT)</w:t>
      </w:r>
    </w:p>
    <w:p>
      <w:pPr>
        <w:numPr>
          <w:ilvl w:val="0"/>
          <w:numId w:val="1001"/>
        </w:numPr>
        <w:pStyle w:val="Compact"/>
      </w:pPr>
      <w:r>
        <w:t xml:space="preserve">Excellent attention to detail, ensuring high-quality welds and structural integrity</w:t>
      </w:r>
    </w:p>
    <w:p>
      <w:pPr>
        <w:numPr>
          <w:ilvl w:val="0"/>
          <w:numId w:val="1001"/>
        </w:numPr>
        <w:pStyle w:val="Compact"/>
      </w:pPr>
      <w:r>
        <w:t xml:space="preserve">Certified in gas welding, plasma cutting, and metal fabrication</w:t>
      </w:r>
    </w:p>
    <w:bookmarkEnd w:id="22"/>
    <w:bookmarkStart w:id="26" w:name="work-experience"/>
    <w:p>
      <w:pPr>
        <w:pStyle w:val="Heading2"/>
      </w:pPr>
      <w:r>
        <w:t xml:space="preserve">Work Experience</w:t>
      </w:r>
    </w:p>
    <w:bookmarkStart w:id="23" w:name="senior-welder"/>
    <w:p>
      <w:pPr>
        <w:pStyle w:val="Heading3"/>
      </w:pPr>
      <w:r>
        <w:t xml:space="preserve">Senior Welder</w:t>
      </w:r>
    </w:p>
    <w:p>
      <w:pPr>
        <w:pStyle w:val="FirstParagraph"/>
      </w:pPr>
      <w:r>
        <w:rPr>
          <w:bCs/>
          <w:b/>
        </w:rPr>
        <w:t xml:space="preserve">Empresa Constructora Lima S.A.</w:t>
      </w:r>
      <w:r>
        <w:t xml:space="preserve">, Lima, Peru | January 2018 – Present</w:t>
      </w:r>
    </w:p>
    <w:p>
      <w:pPr>
        <w:numPr>
          <w:ilvl w:val="0"/>
          <w:numId w:val="1002"/>
        </w:numPr>
        <w:pStyle w:val="Compact"/>
      </w:pPr>
      <w:r>
        <w:t xml:space="preserve">Responsible for welding steel structures in large-scale infrastructure projects, including bridges and industrial facilities in Peru Lima.</w:t>
      </w:r>
    </w:p>
    <w:p>
      <w:pPr>
        <w:numPr>
          <w:ilvl w:val="0"/>
          <w:numId w:val="1002"/>
        </w:numPr>
        <w:pStyle w:val="Compact"/>
      </w:pPr>
      <w:r>
        <w:t xml:space="preserve">Collaborated with engineers to ensure compliance with AWS D1.1 and Peruvian safety standards.</w:t>
      </w:r>
    </w:p>
    <w:p>
      <w:pPr>
        <w:numPr>
          <w:ilvl w:val="0"/>
          <w:numId w:val="1002"/>
        </w:numPr>
        <w:pStyle w:val="Compact"/>
      </w:pPr>
      <w:r>
        <w:t xml:space="preserve">Trained junior welders on advanced welding techniques and equipment operation.</w:t>
      </w:r>
    </w:p>
    <w:p>
      <w:pPr>
        <w:numPr>
          <w:ilvl w:val="0"/>
          <w:numId w:val="1002"/>
        </w:numPr>
        <w:pStyle w:val="Compact"/>
      </w:pPr>
      <w:r>
        <w:t xml:space="preserve">Conducted regular inspections of welds to identify defects and ensure quality control.</w:t>
      </w:r>
    </w:p>
    <w:p>
      <w:pPr>
        <w:numPr>
          <w:ilvl w:val="0"/>
          <w:numId w:val="1002"/>
        </w:numPr>
        <w:pStyle w:val="Compact"/>
      </w:pPr>
      <w:r>
        <w:t xml:space="preserve">Managed multiple projects simultaneously, meeting tight deadlines in high-pressure environments.</w:t>
      </w:r>
    </w:p>
    <w:bookmarkEnd w:id="23"/>
    <w:bookmarkStart w:id="24" w:name="journeyman-welder"/>
    <w:p>
      <w:pPr>
        <w:pStyle w:val="Heading3"/>
      </w:pPr>
      <w:r>
        <w:t xml:space="preserve">Journeyman Welder</w:t>
      </w:r>
    </w:p>
    <w:p>
      <w:pPr>
        <w:pStyle w:val="FirstParagraph"/>
      </w:pPr>
      <w:r>
        <w:rPr>
          <w:bCs/>
          <w:b/>
        </w:rPr>
        <w:t xml:space="preserve">Taller Metálico Surco</w:t>
      </w:r>
      <w:r>
        <w:t xml:space="preserve">, Lima, Peru | March 2014 – December 2017</w:t>
      </w:r>
    </w:p>
    <w:p>
      <w:pPr>
        <w:numPr>
          <w:ilvl w:val="0"/>
          <w:numId w:val="1003"/>
        </w:numPr>
        <w:pStyle w:val="Compact"/>
      </w:pPr>
      <w:r>
        <w:t xml:space="preserve">Performed welding and cutting operations for custom metal fabrication projects.</w:t>
      </w:r>
    </w:p>
    <w:p>
      <w:pPr>
        <w:numPr>
          <w:ilvl w:val="0"/>
          <w:numId w:val="1003"/>
        </w:numPr>
        <w:pStyle w:val="Compact"/>
      </w:pPr>
      <w:r>
        <w:t xml:space="preserve">Assisted in the maintenance and repair of industrial machinery and equipment.</w:t>
      </w:r>
    </w:p>
    <w:p>
      <w:pPr>
        <w:numPr>
          <w:ilvl w:val="0"/>
          <w:numId w:val="1003"/>
        </w:numPr>
        <w:pStyle w:val="Compact"/>
      </w:pPr>
      <w:r>
        <w:t xml:space="preserve">Ensured adherence to safety procedures, minimizing workplace accidents.</w:t>
      </w:r>
    </w:p>
    <w:p>
      <w:pPr>
        <w:numPr>
          <w:ilvl w:val="0"/>
          <w:numId w:val="1003"/>
        </w:numPr>
        <w:pStyle w:val="Compact"/>
      </w:pPr>
      <w:r>
        <w:t xml:space="preserve">Collaborated with clients to design and fabricate structural components for construction sites in Peru Lima.</w:t>
      </w:r>
    </w:p>
    <w:bookmarkEnd w:id="24"/>
    <w:bookmarkStart w:id="25" w:name="welding-apprentice"/>
    <w:p>
      <w:pPr>
        <w:pStyle w:val="Heading3"/>
      </w:pPr>
      <w:r>
        <w:t xml:space="preserve">Welding Apprentice</w:t>
      </w:r>
    </w:p>
    <w:p>
      <w:pPr>
        <w:pStyle w:val="FirstParagraph"/>
      </w:pPr>
      <w:r>
        <w:rPr>
          <w:bCs/>
          <w:b/>
        </w:rPr>
        <w:t xml:space="preserve">Centro de Formación Técnica Cusco</w:t>
      </w:r>
      <w:r>
        <w:t xml:space="preserve">, Cusco, Peru | June 2011 – February 2014</w:t>
      </w:r>
    </w:p>
    <w:p>
      <w:pPr>
        <w:numPr>
          <w:ilvl w:val="0"/>
          <w:numId w:val="1004"/>
        </w:numPr>
        <w:pStyle w:val="Compact"/>
      </w:pPr>
      <w:r>
        <w:t xml:space="preserve">Gained hands-on experience in welding techniques and metalworking processes.</w:t>
      </w:r>
    </w:p>
    <w:p>
      <w:pPr>
        <w:numPr>
          <w:ilvl w:val="0"/>
          <w:numId w:val="1004"/>
        </w:numPr>
        <w:pStyle w:val="Compact"/>
      </w:pPr>
      <w:r>
        <w:t xml:space="preserve">Completed training programs certified by the Peruvian Ministry of Education.</w:t>
      </w:r>
    </w:p>
    <w:bookmarkEnd w:id="25"/>
    <w:bookmarkEnd w:id="26"/>
    <w:bookmarkStart w:id="29" w:name="education"/>
    <w:p>
      <w:pPr>
        <w:pStyle w:val="Heading2"/>
      </w:pPr>
      <w:r>
        <w:t xml:space="preserve">Education</w:t>
      </w:r>
    </w:p>
    <w:bookmarkStart w:id="27" w:name="diploma-in-welding-technology"/>
    <w:p>
      <w:pPr>
        <w:pStyle w:val="Heading3"/>
      </w:pPr>
      <w:r>
        <w:t xml:space="preserve">Diploma in Welding Technology</w:t>
      </w:r>
    </w:p>
    <w:p>
      <w:pPr>
        <w:pStyle w:val="FirstParagraph"/>
      </w:pPr>
      <w:r>
        <w:rPr>
          <w:bCs/>
          <w:b/>
        </w:rPr>
        <w:t xml:space="preserve">Centro de Formación Técnica Cusco</w:t>
      </w:r>
      <w:r>
        <w:t xml:space="preserve">, Cusco, Peru | 2011 – 2014</w:t>
      </w:r>
    </w:p>
    <w:p>
      <w:pPr>
        <w:numPr>
          <w:ilvl w:val="0"/>
          <w:numId w:val="1005"/>
        </w:numPr>
        <w:pStyle w:val="Compact"/>
      </w:pPr>
      <w:r>
        <w:t xml:space="preserve">Specialized in welding processes, metallurgy, and industrial safety.</w:t>
      </w:r>
    </w:p>
    <w:p>
      <w:pPr>
        <w:numPr>
          <w:ilvl w:val="0"/>
          <w:numId w:val="1005"/>
        </w:numPr>
        <w:pStyle w:val="Compact"/>
      </w:pPr>
      <w:r>
        <w:t xml:space="preserve">Completed coursework in blueprint reading, material selection, and quality control.</w:t>
      </w:r>
    </w:p>
    <w:bookmarkEnd w:id="27"/>
    <w:bookmarkStart w:id="28" w:name="secondary-education"/>
    <w:p>
      <w:pPr>
        <w:pStyle w:val="Heading3"/>
      </w:pPr>
      <w:r>
        <w:t xml:space="preserve">Secondary Education</w:t>
      </w:r>
    </w:p>
    <w:p>
      <w:pPr>
        <w:pStyle w:val="FirstParagraph"/>
      </w:pPr>
      <w:r>
        <w:rPr>
          <w:bCs/>
          <w:b/>
        </w:rPr>
        <w:t xml:space="preserve">Instituto Nacional de Educación Técnica</w:t>
      </w:r>
      <w:r>
        <w:t xml:space="preserve">, Lima, Peru | 2007 – 2010</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AWS Certified Welding Inspector (CWI)</w:t>
      </w:r>
      <w:r>
        <w:t xml:space="preserve"> </w:t>
      </w:r>
      <w:r>
        <w:t xml:space="preserve">– American Welding Society, 2019</w:t>
      </w:r>
    </w:p>
    <w:p>
      <w:pPr>
        <w:numPr>
          <w:ilvl w:val="0"/>
          <w:numId w:val="1006"/>
        </w:numPr>
        <w:pStyle w:val="Compact"/>
      </w:pPr>
      <w:r>
        <w:rPr>
          <w:bCs/>
          <w:b/>
        </w:rPr>
        <w:t xml:space="preserve">Peruvian Technical Certification in Metal Fabrication</w:t>
      </w:r>
      <w:r>
        <w:t xml:space="preserve"> </w:t>
      </w:r>
      <w:r>
        <w:t xml:space="preserve">– Ministry of Production, 2018</w:t>
      </w:r>
    </w:p>
    <w:p>
      <w:pPr>
        <w:numPr>
          <w:ilvl w:val="0"/>
          <w:numId w:val="1006"/>
        </w:numPr>
        <w:pStyle w:val="Compact"/>
      </w:pPr>
      <w:r>
        <w:rPr>
          <w:bCs/>
          <w:b/>
        </w:rPr>
        <w:t xml:space="preserve">OHSAS 18001:2007 Occupational Health and Safety Management Systems</w:t>
      </w:r>
      <w:r>
        <w:t xml:space="preserve"> </w:t>
      </w:r>
      <w:r>
        <w:t xml:space="preserve">– 2020</w:t>
      </w:r>
    </w:p>
    <w:p>
      <w:pPr>
        <w:numPr>
          <w:ilvl w:val="0"/>
          <w:numId w:val="1006"/>
        </w:numPr>
        <w:pStyle w:val="Compact"/>
      </w:pPr>
      <w:r>
        <w:rPr>
          <w:bCs/>
          <w:b/>
        </w:rPr>
        <w:t xml:space="preserve">Gas Cylinder Handling and Safety Certification</w:t>
      </w:r>
      <w:r>
        <w:t xml:space="preserve"> </w:t>
      </w:r>
      <w:r>
        <w:t xml:space="preserve">– Lima Welding Institute, 2017</w:t>
      </w:r>
    </w:p>
    <w:bookmarkEnd w:id="30"/>
    <w:bookmarkStart w:id="31"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Reading and Writing)</w:t>
      </w:r>
    </w:p>
    <w:p>
      <w:pPr>
        <w:numPr>
          <w:ilvl w:val="0"/>
          <w:numId w:val="1007"/>
        </w:numPr>
        <w:pStyle w:val="Compact"/>
      </w:pPr>
      <w:r>
        <w:t xml:space="preserve">Basic Portuguese (for regional collaborations in South America)</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Miembro de la Asociación Peruana de Soldadores (APS), 2015 – Present</w:t>
      </w:r>
    </w:p>
    <w:p>
      <w:pPr>
        <w:numPr>
          <w:ilvl w:val="0"/>
          <w:numId w:val="1008"/>
        </w:numPr>
        <w:pStyle w:val="Compact"/>
      </w:pPr>
      <w:r>
        <w:t xml:space="preserve">Participante en Conferencias Nacionales de Ingeniería y Construcción, Lima, Perú</w:t>
      </w:r>
    </w:p>
    <w:p>
      <w:pPr>
        <w:pStyle w:val="FirstParagraph"/>
      </w:pPr>
      <w:r>
        <w:rPr>
          <w:bCs/>
          <w:b/>
        </w:rPr>
        <w:t xml:space="preserve">Projects in Peru Lima:</w:t>
      </w:r>
    </w:p>
    <w:p>
      <w:pPr>
        <w:numPr>
          <w:ilvl w:val="0"/>
          <w:numId w:val="1009"/>
        </w:numPr>
        <w:pStyle w:val="Compact"/>
      </w:pPr>
      <w:r>
        <w:t xml:space="preserve">Participated in the construction of the new industrial park in Villa El Salvador, welding structural steel beams for warehouses and offices.</w:t>
      </w:r>
    </w:p>
    <w:p>
      <w:pPr>
        <w:numPr>
          <w:ilvl w:val="0"/>
          <w:numId w:val="1009"/>
        </w:numPr>
        <w:pStyle w:val="Compact"/>
      </w:pPr>
      <w:r>
        <w:t xml:space="preserve">Contributed to the reinforcement of infrastructure projects for the Peruvian railway system, ensuring durability and safety standards.</w:t>
      </w:r>
    </w:p>
    <w:p>
      <w:pPr>
        <w:numPr>
          <w:ilvl w:val="0"/>
          <w:numId w:val="1009"/>
        </w:numPr>
        <w:pStyle w:val="Compact"/>
      </w:pPr>
      <w:r>
        <w:t xml:space="preserve">Worked on marine vessel repairs at a local shipyard in Callao, Lima, focusing on corrosion-resistant welding techniques.</w:t>
      </w:r>
    </w:p>
    <w:p>
      <w:pPr>
        <w:pStyle w:val="FirstParagraph"/>
      </w:pPr>
      <w:r>
        <w:rPr>
          <w:bCs/>
          <w:b/>
        </w:rPr>
        <w:t xml:space="preserve">References:</w:t>
      </w:r>
    </w:p>
    <w:p>
      <w:pPr>
        <w:pStyle w:val="BodyText"/>
      </w:pPr>
      <w:r>
        <w:t xml:space="preserve">Available upon request. Previous employers and colleagues in Peru Lima can provide detailed testimonials regarding professionalism, work ethic, and technical expertise.</w:t>
      </w:r>
    </w:p>
    <w:bookmarkEnd w:id="32"/>
    <w:p>
      <w:pPr>
        <w:pStyle w:val="BodyText"/>
      </w:pPr>
      <w:r>
        <w:t xml:space="preserve">This Curriculum Vitae is tailored for a Welder position in Peru Lima, highlighting expertise, certifications, and experience relevant to the region's industrial demands.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Peru Lima</dc:title>
  <dc:creator/>
  <dc:language>en</dc:language>
  <cp:keywords/>
  <dcterms:created xsi:type="dcterms:W3CDTF">2026-07-14T21:40:38Z</dcterms:created>
  <dcterms:modified xsi:type="dcterms:W3CDTF">2026-07-14T21:40:38Z</dcterms:modified>
</cp:coreProperties>
</file>

<file path=docProps/custom.xml><?xml version="1.0" encoding="utf-8"?>
<Properties xmlns="http://schemas.openxmlformats.org/officeDocument/2006/custom-properties" xmlns:vt="http://schemas.openxmlformats.org/officeDocument/2006/docPropsVTypes"/>
</file>