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juncruz@example.com</w:t>
      </w:r>
      <w:r>
        <w:br/>
      </w:r>
      <w:r>
        <w:rPr>
          <w:bCs/>
          <w:b/>
        </w:rPr>
        <w:t xml:space="preserve">Phone:</w:t>
      </w:r>
      <w:r>
        <w:t xml:space="preserve"> </w:t>
      </w:r>
      <w:r>
        <w:t xml:space="preserve">+63 912 345 6789</w:t>
      </w:r>
      <w:r>
        <w:br/>
      </w:r>
      <w:r>
        <w:rPr>
          <w:bCs/>
          <w:b/>
        </w:rPr>
        <w:t xml:space="preserve">Address:</w:t>
      </w:r>
      <w:r>
        <w:t xml:space="preserve"> </w:t>
      </w:r>
      <w:r>
        <w:t xml:space="preserve">Quezon City, Philippines Manila</w:t>
      </w:r>
    </w:p>
    <w:bookmarkEnd w:id="20"/>
    <w:bookmarkStart w:id="21" w:name="professional-summary"/>
    <w:p>
      <w:pPr>
        <w:pStyle w:val="Heading2"/>
      </w:pPr>
      <w:r>
        <w:t xml:space="preserve">Professional Summary</w:t>
      </w:r>
    </w:p>
    <w:p>
      <w:pPr>
        <w:pStyle w:val="FirstParagraph"/>
      </w:pPr>
      <w:r>
        <w:t xml:space="preserve">A highly skilled and certified Welder with over a decade of experience in the Philippines Manila, specializing in structural steel fabrication, pipeline welding, and industrial maintenance. Proficient in various welding techniques such as MIG (Metal Inert Gas), TIG (Tungsten Inert Gas), and SMAW (Shielded Metal Arc Welding). Committed to delivering high-quality work while adhering to safety standards and project deadlines. A dedicated professional with a proven track record of contributing to large-scale construction projects in the Philippines Manila, ensuring precision, durability, and compliance with local regulations.</w:t>
      </w:r>
    </w:p>
    <w:bookmarkEnd w:id="21"/>
    <w:bookmarkStart w:id="25" w:name="work-experience"/>
    <w:p>
      <w:pPr>
        <w:pStyle w:val="Heading2"/>
      </w:pPr>
      <w:r>
        <w:t xml:space="preserve">Work Experience</w:t>
      </w:r>
    </w:p>
    <w:bookmarkStart w:id="22" w:name="welder"/>
    <w:p>
      <w:pPr>
        <w:pStyle w:val="Heading3"/>
      </w:pPr>
      <w:r>
        <w:t xml:space="preserve">Welder</w:t>
      </w:r>
    </w:p>
    <w:p>
      <w:pPr>
        <w:pStyle w:val="FirstParagraph"/>
      </w:pPr>
      <w:r>
        <w:rPr>
          <w:bCs/>
          <w:b/>
        </w:rPr>
        <w:t xml:space="preserve">Pacific Steel Construction Inc.</w:t>
      </w:r>
      <w:r>
        <w:t xml:space="preserve">, Manila</w:t>
      </w:r>
      <w:r>
        <w:br/>
      </w:r>
      <w:r>
        <w:t xml:space="preserve">January 2018 – Present</w:t>
      </w:r>
    </w:p>
    <w:p>
      <w:pPr>
        <w:numPr>
          <w:ilvl w:val="0"/>
          <w:numId w:val="1001"/>
        </w:numPr>
        <w:pStyle w:val="Compact"/>
      </w:pPr>
      <w:r>
        <w:t xml:space="preserve">Operated and maintained welding equipment including MIG, TIG, and SMAW machines for structural steel fabrication.</w:t>
      </w:r>
    </w:p>
    <w:p>
      <w:pPr>
        <w:numPr>
          <w:ilvl w:val="0"/>
          <w:numId w:val="1001"/>
        </w:numPr>
        <w:pStyle w:val="Compact"/>
      </w:pPr>
      <w:r>
        <w:t xml:space="preserve">Performed welds on high-strength steel beams and pipes for commercial building projects in the Philippines Manila.</w:t>
      </w:r>
    </w:p>
    <w:p>
      <w:pPr>
        <w:numPr>
          <w:ilvl w:val="0"/>
          <w:numId w:val="1001"/>
        </w:numPr>
        <w:pStyle w:val="Compact"/>
      </w:pPr>
      <w:r>
        <w:t xml:space="preserve">Certified to meet AWS (American Welding Society) standards and local safety protocols during projects such as the Manila International Airport Expansion.</w:t>
      </w:r>
    </w:p>
    <w:p>
      <w:pPr>
        <w:numPr>
          <w:ilvl w:val="0"/>
          <w:numId w:val="1001"/>
        </w:numPr>
        <w:pStyle w:val="Compact"/>
      </w:pPr>
      <w:r>
        <w:t xml:space="preserve">Collaborated with engineers and project managers to ensure alignment with design specifications and deadlines in fast-paced environments.</w:t>
      </w:r>
    </w:p>
    <w:p>
      <w:pPr>
        <w:numPr>
          <w:ilvl w:val="0"/>
          <w:numId w:val="1001"/>
        </w:numPr>
        <w:pStyle w:val="Compact"/>
      </w:pPr>
      <w:r>
        <w:t xml:space="preserve">Trained junior welders on proper techniques, equipment handling, and safety practices specific to the Philippines Manila construction sector.</w:t>
      </w:r>
    </w:p>
    <w:bookmarkEnd w:id="22"/>
    <w:bookmarkStart w:id="23" w:name="welding-assistant"/>
    <w:p>
      <w:pPr>
        <w:pStyle w:val="Heading3"/>
      </w:pPr>
      <w:r>
        <w:t xml:space="preserve">Welding Assistant</w:t>
      </w:r>
    </w:p>
    <w:p>
      <w:pPr>
        <w:pStyle w:val="FirstParagraph"/>
      </w:pPr>
      <w:r>
        <w:rPr>
          <w:bCs/>
          <w:b/>
        </w:rPr>
        <w:t xml:space="preserve">Manila Industrial Solutions Ltd.</w:t>
      </w:r>
      <w:r>
        <w:t xml:space="preserve">, Manila</w:t>
      </w:r>
      <w:r>
        <w:br/>
      </w:r>
      <w:r>
        <w:t xml:space="preserve">June 2015 – December 2017</w:t>
      </w:r>
    </w:p>
    <w:p>
      <w:pPr>
        <w:numPr>
          <w:ilvl w:val="0"/>
          <w:numId w:val="1002"/>
        </w:numPr>
        <w:pStyle w:val="Compact"/>
      </w:pPr>
      <w:r>
        <w:t xml:space="preserve">Assisted senior welders in fabricating and assembling metal components for industrial machinery and infrastructure projects.</w:t>
      </w:r>
    </w:p>
    <w:p>
      <w:pPr>
        <w:numPr>
          <w:ilvl w:val="0"/>
          <w:numId w:val="1002"/>
        </w:numPr>
        <w:pStyle w:val="Compact"/>
      </w:pPr>
      <w:r>
        <w:t xml:space="preserve">Conducted routine equipment inspections and maintenance to ensure operational efficiency in the Philippines Manila workshop.</w:t>
      </w:r>
    </w:p>
    <w:p>
      <w:pPr>
        <w:numPr>
          <w:ilvl w:val="0"/>
          <w:numId w:val="1002"/>
        </w:numPr>
        <w:pStyle w:val="Compact"/>
      </w:pPr>
      <w:r>
        <w:t xml:space="preserve">Participated in quality control processes, including visual inspections and non-destructive testing (NDT) methods like ultrasonic testing.</w:t>
      </w:r>
    </w:p>
    <w:p>
      <w:pPr>
        <w:numPr>
          <w:ilvl w:val="0"/>
          <w:numId w:val="1002"/>
        </w:numPr>
        <w:pStyle w:val="Compact"/>
      </w:pPr>
      <w:r>
        <w:t xml:space="preserve">Supported logistics for material procurement and delivery, ensuring timely project progress in Manila's competitive construction market.</w:t>
      </w:r>
    </w:p>
    <w:bookmarkEnd w:id="23"/>
    <w:bookmarkStart w:id="24" w:name="apprentice-welder"/>
    <w:p>
      <w:pPr>
        <w:pStyle w:val="Heading3"/>
      </w:pPr>
      <w:r>
        <w:t xml:space="preserve">Apprentice Welder</w:t>
      </w:r>
    </w:p>
    <w:p>
      <w:pPr>
        <w:pStyle w:val="FirstParagraph"/>
      </w:pPr>
      <w:r>
        <w:rPr>
          <w:bCs/>
          <w:b/>
        </w:rPr>
        <w:t xml:space="preserve">National Welding Academy Philippines</w:t>
      </w:r>
      <w:r>
        <w:t xml:space="preserve">, Manila</w:t>
      </w:r>
      <w:r>
        <w:br/>
      </w:r>
      <w:r>
        <w:t xml:space="preserve">January 2013 – May 2015</w:t>
      </w:r>
    </w:p>
    <w:p>
      <w:pPr>
        <w:numPr>
          <w:ilvl w:val="0"/>
          <w:numId w:val="1003"/>
        </w:numPr>
        <w:pStyle w:val="Compact"/>
      </w:pPr>
      <w:r>
        <w:t xml:space="preserve">Completed hands-on training in various welding processes under the guidance of certified instructors.</w:t>
      </w:r>
    </w:p>
    <w:p>
      <w:pPr>
        <w:numPr>
          <w:ilvl w:val="0"/>
          <w:numId w:val="1003"/>
        </w:numPr>
        <w:pStyle w:val="Compact"/>
      </w:pPr>
      <w:r>
        <w:t xml:space="preserve">Gained experience in preparing metal surfaces, selecting appropriate filler materials, and maintaining weld quality standards.</w:t>
      </w:r>
    </w:p>
    <w:p>
      <w:pPr>
        <w:numPr>
          <w:ilvl w:val="0"/>
          <w:numId w:val="1003"/>
        </w:numPr>
        <w:pStyle w:val="Compact"/>
      </w:pPr>
      <w:r>
        <w:t xml:space="preserve">Received TESDA (Technical Education and Skills Development Authority) certification for welding in the Philippines Manila region.</w:t>
      </w:r>
    </w:p>
    <w:bookmarkEnd w:id="24"/>
    <w:bookmarkEnd w:id="25"/>
    <w:bookmarkStart w:id="26" w:name="education"/>
    <w:p>
      <w:pPr>
        <w:pStyle w:val="Heading2"/>
      </w:pPr>
      <w:r>
        <w:t xml:space="preserve">Education</w:t>
      </w:r>
    </w:p>
    <w:p>
      <w:pPr>
        <w:pStyle w:val="FirstParagraph"/>
      </w:pPr>
      <w:r>
        <w:rPr>
          <w:bCs/>
          <w:b/>
        </w:rPr>
        <w:t xml:space="preserve">National Welding Academy Philippines</w:t>
      </w:r>
      <w:r>
        <w:t xml:space="preserve">, Manila</w:t>
      </w:r>
      <w:r>
        <w:br/>
      </w:r>
      <w:r>
        <w:t xml:space="preserve">Certificate in Welding Technology, 2015</w:t>
      </w:r>
      <w:r>
        <w:br/>
      </w:r>
      <w:r>
        <w:t xml:space="preserve">- Specialized coursework in advanced welding techniques, metallurgy, and blueprint reading.</w:t>
      </w:r>
      <w:r>
        <w:br/>
      </w:r>
      <w:r>
        <w:t xml:space="preserve">- Completed internship at a leading manufacturing firm in the Philippines Manila.</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welding; oxy-fuel cutting; metallurgy basics; blueprint interpretation.</w:t>
      </w:r>
    </w:p>
    <w:p>
      <w:pPr>
        <w:numPr>
          <w:ilvl w:val="0"/>
          <w:numId w:val="1004"/>
        </w:numPr>
        <w:pStyle w:val="Compact"/>
      </w:pPr>
      <w:r>
        <w:rPr>
          <w:bCs/>
          <w:b/>
        </w:rPr>
        <w:t xml:space="preserve">Software:</w:t>
      </w:r>
      <w:r>
        <w:t xml:space="preserve"> </w:t>
      </w:r>
      <w:r>
        <w:t xml:space="preserve">AutoCAD (basic drafting), Microsoft Office for documentation and project tracking.</w:t>
      </w:r>
    </w:p>
    <w:p>
      <w:pPr>
        <w:numPr>
          <w:ilvl w:val="0"/>
          <w:numId w:val="1004"/>
        </w:numPr>
        <w:pStyle w:val="Compact"/>
      </w:pPr>
      <w:r>
        <w:rPr>
          <w:bCs/>
          <w:b/>
        </w:rPr>
        <w:t xml:space="preserve">Safety Compliance:</w:t>
      </w:r>
      <w:r>
        <w:t xml:space="preserve"> </w:t>
      </w:r>
      <w:r>
        <w:t xml:space="preserve">OSHA standards, PPE usage, and emergency response protocols in the Philippines Manila construction industry.</w:t>
      </w:r>
    </w:p>
    <w:p>
      <w:pPr>
        <w:numPr>
          <w:ilvl w:val="0"/>
          <w:numId w:val="1004"/>
        </w:numPr>
        <w:pStyle w:val="Compact"/>
      </w:pPr>
      <w:r>
        <w:rPr>
          <w:bCs/>
          <w:b/>
        </w:rPr>
        <w:t xml:space="preserve">Soft Skills:</w:t>
      </w:r>
      <w:r>
        <w:t xml:space="preserve"> </w:t>
      </w:r>
      <w:r>
        <w:t xml:space="preserve">Team collaboration, time management, problem-solving under pressure.</w:t>
      </w:r>
    </w:p>
    <w:bookmarkEnd w:id="27"/>
    <w:bookmarkStart w:id="28" w:name="certifications"/>
    <w:p>
      <w:pPr>
        <w:pStyle w:val="Heading2"/>
      </w:pPr>
      <w:r>
        <w:t xml:space="preserve">Certifications</w:t>
      </w:r>
    </w:p>
    <w:p>
      <w:pPr>
        <w:numPr>
          <w:ilvl w:val="0"/>
          <w:numId w:val="1005"/>
        </w:numPr>
        <w:pStyle w:val="Compact"/>
      </w:pPr>
      <w:r>
        <w:rPr>
          <w:bCs/>
          <w:b/>
        </w:rPr>
        <w:t xml:space="preserve">TESDA Welding Certification</w:t>
      </w:r>
      <w:r>
        <w:t xml:space="preserve">, 2015 – Philippines Manila.</w:t>
      </w:r>
    </w:p>
    <w:p>
      <w:pPr>
        <w:numPr>
          <w:ilvl w:val="0"/>
          <w:numId w:val="1005"/>
        </w:numPr>
        <w:pStyle w:val="Compact"/>
      </w:pPr>
      <w:r>
        <w:rPr>
          <w:bCs/>
          <w:b/>
        </w:rPr>
        <w:t xml:space="preserve">AWS Certified Welder (CWI)</w:t>
      </w:r>
      <w:r>
        <w:t xml:space="preserve">, 2018 – Valid for structural and pipeline welding in the Philippines.</w:t>
      </w:r>
    </w:p>
    <w:p>
      <w:pPr>
        <w:numPr>
          <w:ilvl w:val="0"/>
          <w:numId w:val="1005"/>
        </w:numPr>
        <w:pStyle w:val="Compact"/>
      </w:pPr>
      <w:r>
        <w:rPr>
          <w:bCs/>
          <w:b/>
        </w:rPr>
        <w:t xml:space="preserve">First Aid and CPR Certification</w:t>
      </w:r>
      <w:r>
        <w:t xml:space="preserve">, 2020 – Issued by Red Cross Manila.</w:t>
      </w:r>
    </w:p>
    <w:bookmarkEnd w:id="28"/>
    <w:bookmarkStart w:id="29" w:name="projects-in-philippines-manila"/>
    <w:p>
      <w:pPr>
        <w:pStyle w:val="Heading2"/>
      </w:pPr>
      <w:r>
        <w:t xml:space="preserve">Projects in Philippines Manila</w:t>
      </w:r>
    </w:p>
    <w:p>
      <w:pPr>
        <w:pStyle w:val="FirstParagraph"/>
      </w:pPr>
      <w:r>
        <w:rPr>
          <w:bCs/>
          <w:b/>
        </w:rPr>
        <w:t xml:space="preserve">Manila Metro Rail Transit (MRT) System Expansion</w:t>
      </w:r>
      <w:r>
        <w:br/>
      </w:r>
      <w:r>
        <w:t xml:space="preserve">- Participated in welding critical joints for elevated rail structures, ensuring compliance with Philippine government standards.</w:t>
      </w:r>
    </w:p>
    <w:p>
      <w:pPr>
        <w:pStyle w:val="BodyText"/>
      </w:pPr>
      <w:r>
        <w:rPr>
          <w:bCs/>
          <w:b/>
        </w:rPr>
        <w:t xml:space="preserve">Philippines National Oil Company (PNOC) Pipeline Installation</w:t>
      </w:r>
      <w:r>
        <w:br/>
      </w:r>
      <w:r>
        <w:t xml:space="preserve">- Assisted in the fabrication of high-pressure steel pipelines, adhering to strict quality control measures in Manila's industrial zones.</w:t>
      </w:r>
    </w:p>
    <w:bookmarkEnd w:id="29"/>
    <w:bookmarkStart w:id="30" w:name="language-proficiency"/>
    <w:p>
      <w:pPr>
        <w:pStyle w:val="Heading2"/>
      </w:pPr>
      <w:r>
        <w:t xml:space="preserve">Language Proficiency</w:t>
      </w:r>
    </w:p>
    <w:p>
      <w:pPr>
        <w:numPr>
          <w:ilvl w:val="0"/>
          <w:numId w:val="1006"/>
        </w:numPr>
        <w:pStyle w:val="Compact"/>
      </w:pPr>
      <w:r>
        <w:t xml:space="preserve">Tagalog (Fluent)</w:t>
      </w:r>
    </w:p>
    <w:p>
      <w:pPr>
        <w:numPr>
          <w:ilvl w:val="0"/>
          <w:numId w:val="1006"/>
        </w:numPr>
        <w:pStyle w:val="Compact"/>
      </w:pPr>
      <w:r>
        <w:t xml:space="preserve">English (Proficient – written and spoken)</w:t>
      </w:r>
    </w:p>
    <w:bookmarkEnd w:id="30"/>
    <w:bookmarkStart w:id="31" w:name="additional-information"/>
    <w:p>
      <w:pPr>
        <w:pStyle w:val="Heading2"/>
      </w:pPr>
      <w:r>
        <w:t xml:space="preserve">Additional Information</w:t>
      </w:r>
    </w:p>
    <w:p>
      <w:pPr>
        <w:pStyle w:val="FirstParagraph"/>
      </w:pPr>
      <w:r>
        <w:rPr>
          <w:bCs/>
          <w:b/>
        </w:rPr>
        <w:t xml:space="preserve">Availability:</w:t>
      </w:r>
      <w:r>
        <w:t xml:space="preserve"> </w:t>
      </w:r>
      <w:r>
        <w:t xml:space="preserve">Full-time</w:t>
      </w:r>
      <w:r>
        <w:br/>
      </w:r>
      <w:r>
        <w:rPr>
          <w:bCs/>
          <w:b/>
        </w:rPr>
        <w:t xml:space="preserve">Licenses:</w:t>
      </w:r>
      <w:r>
        <w:t xml:space="preserve"> </w:t>
      </w:r>
      <w:r>
        <w:t xml:space="preserve">Valid driver’s license for operating heavy equipment in the Philippines Manila.</w:t>
      </w:r>
      <w:r>
        <w:br/>
      </w:r>
      <w:r>
        <w:rPr>
          <w:bCs/>
          <w:b/>
        </w:rPr>
        <w:t xml:space="preserve">References:</w:t>
      </w:r>
      <w:r>
        <w:t xml:space="preserve"> </w:t>
      </w:r>
      <w:r>
        <w:t xml:space="preserve">Available upon request.</w:t>
      </w:r>
    </w:p>
    <w:bookmarkEnd w:id="31"/>
    <w:p>
      <w:pPr>
        <w:pStyle w:val="BodyText"/>
      </w:pPr>
      <w:r>
        <w:t xml:space="preserve">This Curriculum Vitae is tailored for a Welder position in the Philippines Manila, highlighting expertise and achievements specific to the region's industrial and construction demands.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Philippines Manila</dc:title>
  <dc:creator/>
  <dc:language>en</dc:language>
  <cp:keywords/>
  <dcterms:created xsi:type="dcterms:W3CDTF">2025-12-02T14:50:10Z</dcterms:created>
  <dcterms:modified xsi:type="dcterms:W3CDTF">2025-12-02T14:50:10Z</dcterms:modified>
</cp:coreProperties>
</file>

<file path=docProps/custom.xml><?xml version="1.0" encoding="utf-8"?>
<Properties xmlns="http://schemas.openxmlformats.org/officeDocument/2006/custom-properties" xmlns:vt="http://schemas.openxmlformats.org/officeDocument/2006/docPropsVTypes"/>
</file>