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Al-Maktoum</w:t>
      </w:r>
      <w:r>
        <w:br/>
      </w:r>
      <w:r>
        <w:rPr>
          <w:bCs/>
          <w:b/>
        </w:rPr>
        <w:t xml:space="preserve">Email:</w:t>
      </w:r>
      <w:r>
        <w:t xml:space="preserve"> </w:t>
      </w:r>
      <w:r>
        <w:t xml:space="preserve">ahmed.alimaktoum@example.com</w:t>
      </w:r>
      <w:r>
        <w:br/>
      </w:r>
      <w:r>
        <w:rPr>
          <w:bCs/>
          <w:b/>
        </w:rPr>
        <w:t xml:space="preserve">Phone:</w:t>
      </w:r>
      <w:r>
        <w:t xml:space="preserve"> </w:t>
      </w:r>
      <w:r>
        <w:t xml:space="preserve">+974 555 123456</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skilled and dedicated Welder with over 8 years of experience in the construction and engineering sectors, specializing in advanced welding techniques and safety compliance. Proficient in operating MIG, TIG, and Stick welding equipment to meet international standards such as AWS D1.1 and ISO 9001. A strong advocate for quality workmanship, teamwork, and adherence to health and safety protocols. Proven track record of delivering high-quality welds in challenging environments across Qatar Doha’s dynamic infrastructure projects, including oil &amp; gas facilities, residential complexes, and industrial installations. Committed to continuous learning and professional growth to contribute effectively to Qatar’s vision of sustainable development.</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Qatar Gas Company (QatarEnergy)</w:t>
      </w:r>
      <w:r>
        <w:br/>
      </w:r>
      <w:r>
        <w:t xml:space="preserve">Doha, Qatar</w:t>
      </w:r>
      <w:r>
        <w:br/>
      </w:r>
      <w:r>
        <w:t xml:space="preserve">January 2019 – Present</w:t>
      </w:r>
    </w:p>
    <w:p>
      <w:pPr>
        <w:numPr>
          <w:ilvl w:val="0"/>
          <w:numId w:val="1001"/>
        </w:numPr>
        <w:pStyle w:val="Compact"/>
      </w:pPr>
      <w:r>
        <w:t xml:space="preserve">Supervise and execute complex welding tasks for offshore and onshore gas processing facilities, ensuring compliance with ASME BPVC and API standards.</w:t>
      </w:r>
    </w:p>
    <w:p>
      <w:pPr>
        <w:numPr>
          <w:ilvl w:val="0"/>
          <w:numId w:val="1001"/>
        </w:numPr>
        <w:pStyle w:val="Compact"/>
      </w:pPr>
      <w:r>
        <w:t xml:space="preserve">Collaborate with engineers and project managers to develop welding procedures for high-pressure pipelines and storage tanks in Qatar Doha’s industrial zones.</w:t>
      </w:r>
    </w:p>
    <w:p>
      <w:pPr>
        <w:numPr>
          <w:ilvl w:val="0"/>
          <w:numId w:val="1001"/>
        </w:numPr>
        <w:pStyle w:val="Compact"/>
      </w:pPr>
      <w:r>
        <w:t xml:space="preserve">Train junior welders on advanced techniques such as orbital welding and flux-cored arc welding, improving overall team efficiency by 20%.</w:t>
      </w:r>
    </w:p>
    <w:p>
      <w:pPr>
        <w:numPr>
          <w:ilvl w:val="0"/>
          <w:numId w:val="1001"/>
        </w:numPr>
        <w:pStyle w:val="Compact"/>
      </w:pPr>
      <w:r>
        <w:t xml:space="preserve">Conduct regular safety audits to maintain a zero-incident workplace, adhering to Qatari labor regulations and OSHA guidelines.</w:t>
      </w:r>
    </w:p>
    <w:p>
      <w:pPr>
        <w:numPr>
          <w:ilvl w:val="0"/>
          <w:numId w:val="1001"/>
        </w:numPr>
        <w:pStyle w:val="Compact"/>
      </w:pPr>
      <w:r>
        <w:t xml:space="preserve">Deliver critical welds for the Al-Kharsaah Solar Power Plant, contributing to Qatar’s renewable energy initiatives in Doha.</w:t>
      </w:r>
    </w:p>
    <w:bookmarkEnd w:id="22"/>
    <w:bookmarkStart w:id="23" w:name="welder"/>
    <w:p>
      <w:pPr>
        <w:pStyle w:val="Heading3"/>
      </w:pPr>
      <w:r>
        <w:t xml:space="preserve">Welder</w:t>
      </w:r>
    </w:p>
    <w:p>
      <w:pPr>
        <w:pStyle w:val="FirstParagraph"/>
      </w:pPr>
      <w:r>
        <w:rPr>
          <w:bCs/>
          <w:b/>
        </w:rPr>
        <w:t xml:space="preserve">Ooredoo Qatar</w:t>
      </w:r>
      <w:r>
        <w:br/>
      </w:r>
      <w:r>
        <w:t xml:space="preserve">Doha, Qatar</w:t>
      </w:r>
      <w:r>
        <w:br/>
      </w:r>
      <w:r>
        <w:t xml:space="preserve">June 2016 – December 2018</w:t>
      </w:r>
    </w:p>
    <w:p>
      <w:pPr>
        <w:numPr>
          <w:ilvl w:val="0"/>
          <w:numId w:val="1002"/>
        </w:numPr>
        <w:pStyle w:val="Compact"/>
      </w:pPr>
      <w:r>
        <w:t xml:space="preserve">Installed and maintained steel structures for telecommunications towers, ensuring structural integrity and compliance with local building codes.</w:t>
      </w:r>
    </w:p>
    <w:p>
      <w:pPr>
        <w:numPr>
          <w:ilvl w:val="0"/>
          <w:numId w:val="1002"/>
        </w:numPr>
        <w:pStyle w:val="Compact"/>
      </w:pPr>
      <w:r>
        <w:t xml:space="preserve">Performed routine maintenance on welding equipment, reducing downtime by 15% through proactive troubleshooting.</w:t>
      </w:r>
    </w:p>
    <w:p>
      <w:pPr>
        <w:numPr>
          <w:ilvl w:val="0"/>
          <w:numId w:val="1002"/>
        </w:numPr>
        <w:pStyle w:val="Compact"/>
      </w:pPr>
      <w:r>
        <w:t xml:space="preserve">Collaborated with cross-functional teams to complete projects within tight deadlines for Doha’s expanding urban infrastructure.</w:t>
      </w:r>
    </w:p>
    <w:p>
      <w:pPr>
        <w:numPr>
          <w:ilvl w:val="0"/>
          <w:numId w:val="1002"/>
        </w:numPr>
        <w:pStyle w:val="Compact"/>
      </w:pPr>
      <w:r>
        <w:t xml:space="preserve">Received multiple “Excellence in Safety” awards for adhering to Qatar’s strict occupational safety protocols during high-risk assignments.</w:t>
      </w:r>
    </w:p>
    <w:bookmarkEnd w:id="23"/>
    <w:bookmarkStart w:id="24" w:name="jr.-welder"/>
    <w:p>
      <w:pPr>
        <w:pStyle w:val="Heading3"/>
      </w:pPr>
      <w:r>
        <w:t xml:space="preserve">Jr. Welder</w:t>
      </w:r>
    </w:p>
    <w:p>
      <w:pPr>
        <w:pStyle w:val="FirstParagraph"/>
      </w:pPr>
      <w:r>
        <w:rPr>
          <w:bCs/>
          <w:b/>
        </w:rPr>
        <w:t xml:space="preserve">Khalidi Engineering Contractors</w:t>
      </w:r>
      <w:r>
        <w:br/>
      </w:r>
      <w:r>
        <w:t xml:space="preserve">Doha, Qatar</w:t>
      </w:r>
      <w:r>
        <w:br/>
      </w:r>
      <w:r>
        <w:t xml:space="preserve">March 2014 – May 2016</w:t>
      </w:r>
    </w:p>
    <w:p>
      <w:pPr>
        <w:numPr>
          <w:ilvl w:val="0"/>
          <w:numId w:val="1003"/>
        </w:numPr>
        <w:pStyle w:val="Compact"/>
      </w:pPr>
      <w:r>
        <w:t xml:space="preserve">Assisted in the fabrication of steel components for residential and commercial buildings, ensuring precision and quality.</w:t>
      </w:r>
    </w:p>
    <w:p>
      <w:pPr>
        <w:numPr>
          <w:ilvl w:val="0"/>
          <w:numId w:val="1003"/>
        </w:numPr>
        <w:pStyle w:val="Compact"/>
      </w:pPr>
      <w:r>
        <w:t xml:space="preserve">Supported senior welders in preparing joints for pipeline installations across Doha’s municipal projects.</w:t>
      </w:r>
    </w:p>
    <w:p>
      <w:pPr>
        <w:numPr>
          <w:ilvl w:val="0"/>
          <w:numId w:val="1003"/>
        </w:numPr>
        <w:pStyle w:val="Compact"/>
      </w:pPr>
      <w:r>
        <w:t xml:space="preserve">Participated in workshops to enhance knowledge of welding metallurgy and material compatibility.</w:t>
      </w:r>
    </w:p>
    <w:bookmarkEnd w:id="24"/>
    <w:bookmarkEnd w:id="25"/>
    <w:bookmarkStart w:id="28" w:name="educational-background"/>
    <w:p>
      <w:pPr>
        <w:pStyle w:val="Heading2"/>
      </w:pPr>
      <w:r>
        <w:t xml:space="preserve">Educational Background</w:t>
      </w:r>
    </w:p>
    <w:bookmarkStart w:id="26" w:name="Xd99251eb2d938a5996cf0cdb392c22d45b5ec5e"/>
    <w:p>
      <w:pPr>
        <w:pStyle w:val="Heading3"/>
      </w:pPr>
      <w:r>
        <w:t xml:space="preserve">Vocational Certificate in Welding Technology</w:t>
      </w:r>
    </w:p>
    <w:p>
      <w:pPr>
        <w:pStyle w:val="FirstParagraph"/>
      </w:pPr>
      <w:r>
        <w:rPr>
          <w:bCs/>
          <w:b/>
        </w:rPr>
        <w:t xml:space="preserve">Qatar Technical College (QTC)</w:t>
      </w:r>
      <w:r>
        <w:br/>
      </w:r>
      <w:r>
        <w:t xml:space="preserve">Doha, Qatar</w:t>
      </w:r>
      <w:r>
        <w:br/>
      </w:r>
      <w:r>
        <w:t xml:space="preserve">2013 – 2014</w:t>
      </w:r>
    </w:p>
    <w:p>
      <w:pPr>
        <w:numPr>
          <w:ilvl w:val="0"/>
          <w:numId w:val="1004"/>
        </w:numPr>
        <w:pStyle w:val="Compact"/>
      </w:pPr>
      <w:r>
        <w:t xml:space="preserve">Courses included arc welding, metal properties, and safety standards tailored for the Middle East market.</w:t>
      </w:r>
    </w:p>
    <w:p>
      <w:pPr>
        <w:numPr>
          <w:ilvl w:val="0"/>
          <w:numId w:val="1004"/>
        </w:numPr>
        <w:pStyle w:val="Compact"/>
      </w:pPr>
      <w:r>
        <w:t xml:space="preserve">Graduated with distinction, ranking in the top 5% of my cohort.</w:t>
      </w:r>
    </w:p>
    <w:bookmarkEnd w:id="26"/>
    <w:bookmarkStart w:id="27" w:name="high-school-diploma"/>
    <w:p>
      <w:pPr>
        <w:pStyle w:val="Heading3"/>
      </w:pPr>
      <w:r>
        <w:t xml:space="preserve">High School Diploma</w:t>
      </w:r>
    </w:p>
    <w:p>
      <w:pPr>
        <w:pStyle w:val="FirstParagraph"/>
      </w:pPr>
      <w:r>
        <w:rPr>
          <w:bCs/>
          <w:b/>
        </w:rPr>
        <w:t xml:space="preserve">Doha English School</w:t>
      </w:r>
      <w:r>
        <w:br/>
      </w:r>
      <w:r>
        <w:t xml:space="preserve">Doha, Qatar</w:t>
      </w:r>
      <w:r>
        <w:br/>
      </w:r>
      <w:r>
        <w:t xml:space="preserve">2010 – 2013</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AWS Certified Welder (AWS D17.1)</w:t>
      </w:r>
      <w:r>
        <w:t xml:space="preserve"> </w:t>
      </w:r>
      <w:r>
        <w:t xml:space="preserve">– American Welding Society, 2018</w:t>
      </w:r>
    </w:p>
    <w:p>
      <w:pPr>
        <w:numPr>
          <w:ilvl w:val="0"/>
          <w:numId w:val="1005"/>
        </w:numPr>
        <w:pStyle w:val="Compact"/>
      </w:pPr>
      <w:r>
        <w:rPr>
          <w:bCs/>
          <w:b/>
        </w:rPr>
        <w:t xml:space="preserve">OSHA 30-Hour General Industry Certification</w:t>
      </w:r>
      <w:r>
        <w:t xml:space="preserve"> </w:t>
      </w:r>
      <w:r>
        <w:t xml:space="preserve">– Qatar Occupational Safety and Health Authority, 2020</w:t>
      </w:r>
    </w:p>
    <w:p>
      <w:pPr>
        <w:numPr>
          <w:ilvl w:val="0"/>
          <w:numId w:val="1005"/>
        </w:numPr>
        <w:pStyle w:val="Compact"/>
      </w:pPr>
      <w:r>
        <w:rPr>
          <w:bCs/>
          <w:b/>
        </w:rPr>
        <w:t xml:space="preserve">Welding Procedure Specification (WPS) Training</w:t>
      </w:r>
      <w:r>
        <w:t xml:space="preserve"> </w:t>
      </w:r>
      <w:r>
        <w:t xml:space="preserve">– Qatari Institute of Standards and Metrology (QISMO), 2019</w:t>
      </w:r>
    </w:p>
    <w:p>
      <w:pPr>
        <w:numPr>
          <w:ilvl w:val="0"/>
          <w:numId w:val="1005"/>
        </w:numPr>
        <w:pStyle w:val="Compact"/>
      </w:pPr>
      <w:r>
        <w:rPr>
          <w:bCs/>
          <w:b/>
        </w:rPr>
        <w:t xml:space="preserve">Advanced TIG Welding Workshop</w:t>
      </w:r>
      <w:r>
        <w:t xml:space="preserve"> </w:t>
      </w:r>
      <w:r>
        <w:t xml:space="preserve">– Doha International Exhibition Center, 2021</w:t>
      </w:r>
    </w:p>
    <w:bookmarkEnd w:id="29"/>
    <w:bookmarkStart w:id="30" w:name="technical-skills"/>
    <w:p>
      <w:pPr>
        <w:pStyle w:val="Heading2"/>
      </w:pPr>
      <w:r>
        <w:t xml:space="preserve">Technical Skills</w:t>
      </w:r>
    </w:p>
    <w:p>
      <w:pPr>
        <w:numPr>
          <w:ilvl w:val="0"/>
          <w:numId w:val="1006"/>
        </w:numPr>
        <w:pStyle w:val="Compact"/>
      </w:pPr>
      <w:r>
        <w:t xml:space="preserve">Proficient in MIG, TIG, Stick, and Flux-Cored welding techniques.</w:t>
      </w:r>
    </w:p>
    <w:p>
      <w:pPr>
        <w:numPr>
          <w:ilvl w:val="0"/>
          <w:numId w:val="1006"/>
        </w:numPr>
        <w:pStyle w:val="Compact"/>
      </w:pPr>
      <w:r>
        <w:t xml:space="preserve">Expertise in working with steel, stainless steel, and aluminum alloys.</w:t>
      </w:r>
    </w:p>
    <w:p>
      <w:pPr>
        <w:numPr>
          <w:ilvl w:val="0"/>
          <w:numId w:val="1006"/>
        </w:numPr>
        <w:pStyle w:val="Compact"/>
      </w:pPr>
      <w:r>
        <w:t xml:space="preserve">Familiar with CAD software for interpreting blueprints and welding diagrams.</w:t>
      </w:r>
    </w:p>
    <w:p>
      <w:pPr>
        <w:numPr>
          <w:ilvl w:val="0"/>
          <w:numId w:val="1006"/>
        </w:numPr>
        <w:pStyle w:val="Compact"/>
      </w:pPr>
      <w:r>
        <w:t xml:space="preserve">Strong understanding of ASME BPVC, ISO 9001, and API 1104 standards.</w:t>
      </w:r>
    </w:p>
    <w:p>
      <w:pPr>
        <w:numPr>
          <w:ilvl w:val="0"/>
          <w:numId w:val="1006"/>
        </w:numPr>
        <w:pStyle w:val="Compact"/>
      </w:pPr>
      <w:r>
        <w:t xml:space="preserve">Skilled in operating welding machines, plasma cutters, and measuring tools (e.g., calipers, levels).</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IELTS 7.5)</w:t>
      </w:r>
    </w:p>
    <w:p>
      <w:pPr>
        <w:numPr>
          <w:ilvl w:val="0"/>
          <w:numId w:val="1007"/>
        </w:numPr>
        <w:pStyle w:val="Compact"/>
      </w:pPr>
      <w:r>
        <w:t xml:space="preserve">French (Basic – Conversational)</w:t>
      </w:r>
    </w:p>
    <w:bookmarkEnd w:id="31"/>
    <w:bookmarkStart w:id="32" w:name="additional-information"/>
    <w:p>
      <w:pPr>
        <w:pStyle w:val="Heading2"/>
      </w:pPr>
      <w:r>
        <w:t xml:space="preserve">Additional Information</w:t>
      </w:r>
    </w:p>
    <w:p>
      <w:pPr>
        <w:pStyle w:val="FirstParagraph"/>
      </w:pPr>
      <w:r>
        <w:rPr>
          <w:bCs/>
          <w:b/>
        </w:rPr>
        <w:t xml:space="preserve">Certified First Aid Responder</w:t>
      </w:r>
      <w:r>
        <w:t xml:space="preserve"> </w:t>
      </w:r>
      <w:r>
        <w:t xml:space="preserve">– Qatar Red Crescent Society, 2021</w:t>
      </w:r>
      <w:r>
        <w:br/>
      </w:r>
      <w:r>
        <w:rPr>
          <w:bCs/>
          <w:b/>
        </w:rPr>
        <w:t xml:space="preserve">Volunteer Work:</w:t>
      </w:r>
      <w:r>
        <w:t xml:space="preserve"> </w:t>
      </w:r>
      <w:r>
        <w:t xml:space="preserve">Participated in the “Clean Doha” initiative, contributing to community projects focused on infrastructure improvement.</w:t>
      </w:r>
      <w:r>
        <w:br/>
      </w:r>
      <w:r>
        <w:rPr>
          <w:bCs/>
          <w:b/>
        </w:rPr>
        <w:t xml:space="preserve">Hobbies:</w:t>
      </w:r>
      <w:r>
        <w:t xml:space="preserve"> </w:t>
      </w:r>
      <w:r>
        <w:t xml:space="preserve">Engaged in DIY metalworking and crafting custom welding tools for personal use.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Qatar Doha</dc:title>
  <dc:creator/>
  <dc:language>en</dc:language>
  <cp:keywords/>
  <dcterms:created xsi:type="dcterms:W3CDTF">2026-07-15T01:35:50Z</dcterms:created>
  <dcterms:modified xsi:type="dcterms:W3CDTF">2026-07-15T01:35:50Z</dcterms:modified>
</cp:coreProperties>
</file>

<file path=docProps/custom.xml><?xml version="1.0" encoding="utf-8"?>
<Properties xmlns="http://schemas.openxmlformats.org/officeDocument/2006/custom-properties" xmlns:vt="http://schemas.openxmlformats.org/officeDocument/2006/docPropsVTypes"/>
</file>