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p>
    <w:bookmarkStart w:id="32" w:name="curriculum-vitae"/>
    <w:p>
      <w:pPr>
        <w:pStyle w:val="Heading1"/>
      </w:pPr>
      <w:r>
        <w:t xml:space="preserve">Curriculum Vitae</w:t>
      </w:r>
    </w:p>
    <w:bookmarkStart w:id="31" w:name="welder-uzbekistan-tashkent"/>
    <w:p>
      <w:pPr>
        <w:pStyle w:val="Heading2"/>
      </w:pPr>
      <w:r>
        <w:t xml:space="preserve">Welder | Uzbekistan Tashkent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Doe</w:t>
      </w:r>
      <w:r>
        <w:br/>
      </w:r>
      <w:r>
        <w:rPr>
          <w:bCs/>
          <w:b/>
        </w:rPr>
        <w:t xml:space="preserve">Date of Birth:</w:t>
      </w:r>
      <w:r>
        <w:t xml:space="preserve"> </w:t>
      </w:r>
      <w:r>
        <w:t xml:space="preserve">January 1, 1990</w:t>
      </w:r>
      <w:r>
        <w:br/>
      </w:r>
      <w:r>
        <w:rPr>
          <w:bCs/>
          <w:b/>
        </w:rPr>
        <w:t xml:space="preserve">Location:</w:t>
      </w:r>
      <w:r>
        <w:t xml:space="preserve"> </w:t>
      </w:r>
      <w:r>
        <w:t xml:space="preserve">Tashkent, Uzbekistan</w:t>
      </w:r>
      <w:r>
        <w:br/>
      </w:r>
      <w:r>
        <w:rPr>
          <w:bCs/>
          <w:b/>
        </w:rPr>
        <w:t xml:space="preserve">Contact:</w:t>
      </w:r>
      <w:r>
        <w:t xml:space="preserve"> </w:t>
      </w:r>
      <w:r>
        <w:t xml:space="preserve">+998 123-456-789 | john.doe@example.com</w:t>
      </w:r>
    </w:p>
    <w:bookmarkEnd w:id="20"/>
    <w:bookmarkStart w:id="21" w:name="professional-summary"/>
    <w:p>
      <w:pPr>
        <w:pStyle w:val="Heading3"/>
      </w:pPr>
      <w:r>
        <w:t xml:space="preserve">Professional Summary</w:t>
      </w:r>
    </w:p>
    <w:p>
      <w:pPr>
        <w:pStyle w:val="FirstParagraph"/>
      </w:pPr>
      <w:r>
        <w:t xml:space="preserve">A highly skilled and dedicated Welder with over 10 years of experience in the construction, manufacturing, and maintenance industries. Specializing in various welding techniques such as SMAW (Shielded Metal Arc Welding), MIG (Metal Inert Gas), and TIG (Tungsten Inert Gas) welding. Proven ability to work in diverse environments, including industrial plants, infrastructure projects, and urban development sites across Uzbekistan Tashkent. Committed to delivering high-quality welds that meet international safety and quality standards while adhering to local regulations in Uzbekistan.</w:t>
      </w:r>
    </w:p>
    <w:bookmarkEnd w:id="21"/>
    <w:bookmarkStart w:id="22" w:name="education"/>
    <w:p>
      <w:pPr>
        <w:pStyle w:val="Heading3"/>
      </w:pPr>
      <w:r>
        <w:t xml:space="preserve">Education</w:t>
      </w:r>
    </w:p>
    <w:p>
      <w:pPr>
        <w:pStyle w:val="FirstParagraph"/>
      </w:pPr>
      <w:r>
        <w:rPr>
          <w:bCs/>
          <w:b/>
        </w:rPr>
        <w:t xml:space="preserve">Tashkent Technical University of Construction</w:t>
      </w:r>
      <w:r>
        <w:br/>
      </w:r>
      <w:r>
        <w:t xml:space="preserve">Bachelor of Engineering in Mechanical Engineering | Graduated: 2015</w:t>
      </w:r>
      <w:r>
        <w:br/>
      </w:r>
      <w:r>
        <w:t xml:space="preserve">Focus Areas: Structural Design, Materials Science, and Industrial Welding Techniques.</w:t>
      </w:r>
    </w:p>
    <w:p>
      <w:pPr>
        <w:pStyle w:val="BodyText"/>
      </w:pPr>
      <w:r>
        <w:rPr>
          <w:bCs/>
          <w:b/>
        </w:rPr>
        <w:t xml:space="preserve">Uzbekistan National Institute of Vocational Training</w:t>
      </w:r>
      <w:r>
        <w:br/>
      </w:r>
      <w:r>
        <w:t xml:space="preserve">Certified Welder Program | Completed: 2012</w:t>
      </w:r>
      <w:r>
        <w:br/>
      </w:r>
      <w:r>
        <w:t xml:space="preserve">Specialized in Oxy-Acetylene Welding, Arc Welding, and Safety Protocols for Industrial Applications.</w:t>
      </w:r>
    </w:p>
    <w:bookmarkEnd w:id="22"/>
    <w:bookmarkStart w:id="26" w:name="work-experience"/>
    <w:p>
      <w:pPr>
        <w:pStyle w:val="Heading3"/>
      </w:pPr>
      <w:r>
        <w:t xml:space="preserve">Work Experience</w:t>
      </w:r>
    </w:p>
    <w:bookmarkStart w:id="23" w:name="X477ecc66a2cce0ee2a277087f2d1f31825a771e"/>
    <w:p>
      <w:pPr>
        <w:pStyle w:val="Heading4"/>
      </w:pPr>
      <w:r>
        <w:t xml:space="preserve">Senior Welder | Tashkent Industrial Solutions LLC (2018–Present)</w:t>
      </w:r>
    </w:p>
    <w:p>
      <w:pPr>
        <w:pStyle w:val="FirstParagraph"/>
      </w:pPr>
      <w:r>
        <w:t xml:space="preserve">Lead a team of 10 welders in the fabrication of steel structures for large-scale infrastructure projects, including bridges and warehouses in Uzbekistan Tashkent. Utilized advanced welding technologies to ensure precision and compliance with ISO 9001 standards. Collaborated with engineers to resolve technical challenges during construction phases, resulting in a 25% increase in project efficiency.</w:t>
      </w:r>
    </w:p>
    <w:bookmarkEnd w:id="23"/>
    <w:bookmarkStart w:id="24" w:name="X3a680f875fd2fe6ad46af7887d01fbf48e0d95a"/>
    <w:p>
      <w:pPr>
        <w:pStyle w:val="Heading4"/>
      </w:pPr>
      <w:r>
        <w:t xml:space="preserve">Welding Technician | Central Asian Manufacturing Co. (2015–2018)</w:t>
      </w:r>
    </w:p>
    <w:p>
      <w:pPr>
        <w:pStyle w:val="FirstParagraph"/>
      </w:pPr>
      <w:r>
        <w:t xml:space="preserve">Provided on-site welding services for machinery and equipment repair, serving clients across Uzbekistan Tashkent. Trained junior welders in safety procedures and best practices, reducing workplace accidents by 30% during my tenure. Delivered over 200 custom metal fabrication projects, enhancing client satisfaction scores.</w:t>
      </w:r>
    </w:p>
    <w:bookmarkEnd w:id="24"/>
    <w:bookmarkStart w:id="25" w:name="Xa1b4a734b57fc1b2c410980ba7c5f31341304b5"/>
    <w:p>
      <w:pPr>
        <w:pStyle w:val="Heading4"/>
      </w:pPr>
      <w:r>
        <w:t xml:space="preserve">Apprentice Welder | Tashkent Engineering Workshop (2012–2015)</w:t>
      </w:r>
    </w:p>
    <w:p>
      <w:pPr>
        <w:pStyle w:val="FirstParagraph"/>
      </w:pPr>
      <w:r>
        <w:t xml:space="preserve">Gained hands-on experience in various welding disciplines under the supervision of certified professionals. Assisted in the production of structural components for residential and commercial buildings, contributing to 50+ successful projects in Uzbekistan Tashkent.</w:t>
      </w:r>
    </w:p>
    <w:bookmarkEnd w:id="25"/>
    <w:bookmarkEnd w:id="26"/>
    <w:bookmarkStart w:id="27" w:name="skills"/>
    <w:p>
      <w:pPr>
        <w:pStyle w:val="Heading3"/>
      </w:pPr>
      <w:r>
        <w:t xml:space="preserve">Skills</w:t>
      </w:r>
    </w:p>
    <w:p>
      <w:pPr>
        <w:numPr>
          <w:ilvl w:val="0"/>
          <w:numId w:val="1001"/>
        </w:numPr>
        <w:pStyle w:val="Compact"/>
      </w:pPr>
      <w:r>
        <w:t xml:space="preserve">Expertise in SMAW, MIG, TIG, and Oxy-Fuel Welding</w:t>
      </w:r>
    </w:p>
    <w:p>
      <w:pPr>
        <w:numPr>
          <w:ilvl w:val="0"/>
          <w:numId w:val="1001"/>
        </w:numPr>
        <w:pStyle w:val="Compact"/>
      </w:pPr>
      <w:r>
        <w:t xml:space="preserve">Proficient in reading technical drawings and blueprints</w:t>
      </w:r>
    </w:p>
    <w:p>
      <w:pPr>
        <w:numPr>
          <w:ilvl w:val="0"/>
          <w:numId w:val="1001"/>
        </w:numPr>
        <w:pStyle w:val="Compact"/>
      </w:pPr>
      <w:r>
        <w:t xml:space="preserve">Skilled in using welding equipment (e.g., Miller, Lincoln Electric)</w:t>
      </w:r>
    </w:p>
    <w:p>
      <w:pPr>
        <w:numPr>
          <w:ilvl w:val="0"/>
          <w:numId w:val="1001"/>
        </w:numPr>
        <w:pStyle w:val="Compact"/>
      </w:pPr>
      <w:r>
        <w:t xml:space="preserve">Strong understanding of safety standards (OSHA, ISO 9001)</w:t>
      </w:r>
    </w:p>
    <w:p>
      <w:pPr>
        <w:numPr>
          <w:ilvl w:val="0"/>
          <w:numId w:val="1001"/>
        </w:numPr>
        <w:pStyle w:val="Compact"/>
      </w:pPr>
      <w:r>
        <w:t xml:space="preserve">Certified in welder testing and inspection procedures</w:t>
      </w:r>
    </w:p>
    <w:p>
      <w:pPr>
        <w:numPr>
          <w:ilvl w:val="0"/>
          <w:numId w:val="1001"/>
        </w:numPr>
        <w:pStyle w:val="Compact"/>
      </w:pPr>
      <w:r>
        <w:t xml:space="preserve">Ability to work independently or as part of a team in challenging environments</w:t>
      </w:r>
    </w:p>
    <w:bookmarkEnd w:id="27"/>
    <w:bookmarkStart w:id="28" w:name="certifications-training"/>
    <w:p>
      <w:pPr>
        <w:pStyle w:val="Heading3"/>
      </w:pPr>
      <w:r>
        <w:t xml:space="preserve">Certifications &amp; Training</w:t>
      </w:r>
    </w:p>
    <w:p>
      <w:pPr>
        <w:pStyle w:val="FirstParagraph"/>
      </w:pPr>
      <w:r>
        <w:rPr>
          <w:bCs/>
          <w:b/>
        </w:rPr>
        <w:t xml:space="preserve">American Welding Society (AWS) Certified Welder</w:t>
      </w:r>
      <w:r>
        <w:t xml:space="preserve"> </w:t>
      </w:r>
      <w:r>
        <w:t xml:space="preserve">| 2019</w:t>
      </w:r>
      <w:r>
        <w:br/>
      </w:r>
      <w:r>
        <w:t xml:space="preserve">Validated expertise in structural welding for construction projects.</w:t>
      </w:r>
    </w:p>
    <w:p>
      <w:pPr>
        <w:pStyle w:val="BodyText"/>
      </w:pPr>
      <w:r>
        <w:rPr>
          <w:bCs/>
          <w:b/>
        </w:rPr>
        <w:t xml:space="preserve">International Safety Standards Compliance Training</w:t>
      </w:r>
      <w:r>
        <w:t xml:space="preserve"> </w:t>
      </w:r>
      <w:r>
        <w:t xml:space="preserve">| 2020</w:t>
      </w:r>
      <w:r>
        <w:br/>
      </w:r>
      <w:r>
        <w:t xml:space="preserve">Completed courses on safety protocols and hazard identification specific to Uzbekistan Tashkent's industrial zones.</w:t>
      </w:r>
    </w:p>
    <w:p>
      <w:pPr>
        <w:pStyle w:val="BodyText"/>
      </w:pPr>
      <w:r>
        <w:rPr>
          <w:bCs/>
          <w:b/>
        </w:rPr>
        <w:t xml:space="preserve">Advanced TIG Welding Workshop</w:t>
      </w:r>
      <w:r>
        <w:t xml:space="preserve"> </w:t>
      </w:r>
      <w:r>
        <w:t xml:space="preserve">| 2017</w:t>
      </w:r>
      <w:r>
        <w:br/>
      </w:r>
      <w:r>
        <w:t xml:space="preserve">Hosted by the Uzbekistan Institute of Industrial Technology, focusing on precision welding for aerospace and automotive applications.</w:t>
      </w:r>
    </w:p>
    <w:bookmarkEnd w:id="28"/>
    <w:bookmarkStart w:id="29" w:name="languages"/>
    <w:p>
      <w:pPr>
        <w:pStyle w:val="Heading3"/>
      </w:pPr>
      <w:r>
        <w:t xml:space="preserve">Languages</w:t>
      </w:r>
    </w:p>
    <w:p>
      <w:pPr>
        <w:numPr>
          <w:ilvl w:val="0"/>
          <w:numId w:val="1002"/>
        </w:numPr>
        <w:pStyle w:val="Compact"/>
      </w:pPr>
      <w:r>
        <w:t xml:space="preserve">English (Fluent)</w:t>
      </w:r>
    </w:p>
    <w:p>
      <w:pPr>
        <w:numPr>
          <w:ilvl w:val="0"/>
          <w:numId w:val="1002"/>
        </w:numPr>
        <w:pStyle w:val="Compact"/>
      </w:pPr>
      <w:r>
        <w:t xml:space="preserve">Uzbek (Native)</w:t>
      </w:r>
    </w:p>
    <w:p>
      <w:pPr>
        <w:numPr>
          <w:ilvl w:val="0"/>
          <w:numId w:val="1002"/>
        </w:numPr>
        <w:pStyle w:val="Compact"/>
      </w:pPr>
      <w:r>
        <w:t xml:space="preserve">Russian (Proficient)</w:t>
      </w:r>
    </w:p>
    <w:bookmarkEnd w:id="29"/>
    <w:bookmarkStart w:id="30" w:name="additional-information"/>
    <w:p>
      <w:pPr>
        <w:pStyle w:val="Heading3"/>
      </w:pPr>
      <w:r>
        <w:t xml:space="preserve">Additional Information</w:t>
      </w:r>
    </w:p>
    <w:p>
      <w:pPr>
        <w:pStyle w:val="FirstParagraph"/>
      </w:pPr>
      <w:r>
        <w:rPr>
          <w:bCs/>
          <w:b/>
        </w:rPr>
        <w:t xml:space="preserve">Projects in Uzbekistan Tashkent:</w:t>
      </w:r>
      <w:r>
        <w:br/>
      </w:r>
      <w:r>
        <w:t xml:space="preserve">- Contributed to the construction of the Tashkent Metro Extension Project (2021), ensuring structural integrity of steel components.</w:t>
      </w:r>
      <w:r>
        <w:br/>
      </w:r>
      <w:r>
        <w:t xml:space="preserve">- Provided welding solutions for renewable energy installations, including solar panel support structures in Navoiy and Samarkand regions.</w:t>
      </w:r>
    </w:p>
    <w:p>
      <w:pPr>
        <w:pStyle w:val="BodyText"/>
      </w:pPr>
      <w:r>
        <w:rPr>
          <w:bCs/>
          <w:b/>
        </w:rPr>
        <w:t xml:space="preserve">Community Involvement:</w:t>
      </w:r>
      <w:r>
        <w:br/>
      </w:r>
      <w:r>
        <w:t xml:space="preserve">Volunteered with local NGOs to train underprivileged youth in welding skills, fostering employability in Uzbekistan's growing industrial sector.</w:t>
      </w:r>
    </w:p>
    <w:bookmarkEnd w:id="30"/>
    <w:p>
      <w:pPr>
        <w:pStyle w:val="BodyText"/>
      </w:pPr>
      <w:r>
        <w:t xml:space="preserve">This Curriculum Vitae is tailored for Welder positions in Uzbekistan Tashkent, emphasizing local industry requirements and global welding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dc:title>
  <dc:creator/>
  <dc:language>en</dc:language>
  <cp:keywords/>
  <dcterms:created xsi:type="dcterms:W3CDTF">2025-12-05T05:01:05Z</dcterms:created>
  <dcterms:modified xsi:type="dcterms:W3CDTF">2025-12-05T05:01:05Z</dcterms:modified>
</cp:coreProperties>
</file>

<file path=docProps/custom.xml><?xml version="1.0" encoding="utf-8"?>
<Properties xmlns="http://schemas.openxmlformats.org/officeDocument/2006/custom-properties" xmlns:vt="http://schemas.openxmlformats.org/officeDocument/2006/docPropsVTypes"/>
</file>