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Ghana</w:t>
      </w:r>
      <w:r>
        <w:t xml:space="preserve"> </w:t>
      </w:r>
      <w:r>
        <w:t xml:space="preserve">Accra's</w:t>
      </w:r>
      <w:r>
        <w:t xml:space="preserve"> </w:t>
      </w:r>
      <w:r>
        <w:t xml:space="preserve">Cultural</w:t>
      </w:r>
      <w:r>
        <w:t xml:space="preserve"> </w:t>
      </w:r>
      <w:r>
        <w:t xml:space="preserve">Landscape</w:t>
      </w:r>
    </w:p>
    <w:bookmarkStart w:id="30" w:name="X96b5ba0f3bc2a0c6bfe891a3581233302035eb0"/>
    <w:p>
      <w:pPr>
        <w:pStyle w:val="Heading1"/>
      </w:pPr>
      <w:r>
        <w:t xml:space="preserve">The Actor as Cultural Catalyst: A Dissertation on Performance Practices in Ghana Accra</w:t>
      </w:r>
    </w:p>
    <w:p>
      <w:pPr>
        <w:pStyle w:val="FirstParagraph"/>
      </w:pPr>
      <w:r>
        <w:rPr>
          <w:bCs/>
          <w:b/>
        </w:rPr>
        <w:t xml:space="preserve">Abstract:</w:t>
      </w:r>
      <w:r>
        <w:t xml:space="preserve"> </w:t>
      </w:r>
      <w:r>
        <w:t xml:space="preserve">This dissertation examines the multifaceted role of the contemporary</w:t>
      </w:r>
      <w:r>
        <w:t xml:space="preserve"> </w:t>
      </w:r>
      <w:r>
        <w:rPr>
          <w:iCs/>
          <w:i/>
        </w:rPr>
        <w:t xml:space="preserve">Actor</w:t>
      </w:r>
      <w:r>
        <w:t xml:space="preserve"> </w:t>
      </w:r>
      <w:r>
        <w:t xml:space="preserve">within Ghanaian society, with specific focus on Accra's dynamic cultural ecosystem. Through ethnographic research and performance analysis, this study argues that actors in Ghana Accra function not merely as entertainers but as vital social commentators, cultural preservers, and agents of community development. The research establishes a theoretical framework connecting traditional African performance traditions with modern theatrical practices in Ghana's capital city.</w:t>
      </w:r>
    </w:p>
    <w:bookmarkStart w:id="20" w:name="X26eb3a13ed613d962b260c7cba3268e62f471f2"/>
    <w:p>
      <w:pPr>
        <w:pStyle w:val="Heading2"/>
      </w:pPr>
      <w:r>
        <w:t xml:space="preserve">1. Introduction: The Significance of the Actor in Ghanaian Context</w:t>
      </w:r>
    </w:p>
    <w:p>
      <w:pPr>
        <w:pStyle w:val="FirstParagraph"/>
      </w:pPr>
      <w:r>
        <w:t xml:space="preserve">As a foundational element of West African cultural identity, the</w:t>
      </w:r>
      <w:r>
        <w:t xml:space="preserve"> </w:t>
      </w:r>
      <w:r>
        <w:rPr>
          <w:iCs/>
          <w:i/>
        </w:rPr>
        <w:t xml:space="preserve">Actor</w:t>
      </w:r>
      <w:r>
        <w:t xml:space="preserve"> </w:t>
      </w:r>
      <w:r>
        <w:t xml:space="preserve">occupies a unique position within Ghana's social fabric, particularly in Accra—the pulsating heart of national culture and commerce. This dissertation asserts that understanding the modern</w:t>
      </w:r>
      <w:r>
        <w:t xml:space="preserve"> </w:t>
      </w:r>
      <w:r>
        <w:rPr>
          <w:iCs/>
          <w:i/>
        </w:rPr>
        <w:t xml:space="preserve">Actor</w:t>
      </w:r>
      <w:r>
        <w:t xml:space="preserve">'s role is essential to comprehending contemporary Ghanaian societal dynamics. Unlike Western contexts where acting is primarily commercial entertainment, Ghanaian actors navigate complex intersections of tradition, politics, and community engagement. In Accra—a city where ancient Akan rituals coexist with globalized media—actors serve as cultural translators between ancestral wisdom and modern urban realities.</w:t>
      </w:r>
    </w:p>
    <w:bookmarkEnd w:id="20"/>
    <w:bookmarkStart w:id="21" w:name="Xba78797a9843834ea88c621eb564fcfd8da3bad"/>
    <w:p>
      <w:pPr>
        <w:pStyle w:val="Heading2"/>
      </w:pPr>
      <w:r>
        <w:t xml:space="preserve">2. Historical Context: From Traditional Performance to Modern Stage</w:t>
      </w:r>
    </w:p>
    <w:p>
      <w:pPr>
        <w:pStyle w:val="FirstParagraph"/>
      </w:pPr>
      <w:r>
        <w:t xml:space="preserve">The evolution of the Ghanaian</w:t>
      </w:r>
      <w:r>
        <w:t xml:space="preserve"> </w:t>
      </w:r>
      <w:r>
        <w:rPr>
          <w:iCs/>
          <w:i/>
        </w:rPr>
        <w:t xml:space="preserve">Actor</w:t>
      </w:r>
      <w:r>
        <w:t xml:space="preserve"> </w:t>
      </w:r>
      <w:r>
        <w:t xml:space="preserve">traces back to pre-colonial ritual performances where storytellers and masqueraders held spiritual authority. Post-independence, Accra became a crucible for modern theatre as institutions like the University of Ghana's drama department (established 1962) professionalized performance. Pioneering figures such as Kofi Ghanaba and Obo Addy redefined acting beyond Western models, embedding Akan proverbs and Adowa dance into dramatic narratives. This historical trajectory establishes Accra as the birthplace of Ghana's distinctive</w:t>
      </w:r>
      <w:r>
        <w:t xml:space="preserve"> </w:t>
      </w:r>
      <w:r>
        <w:rPr>
          <w:iCs/>
          <w:i/>
        </w:rPr>
        <w:t xml:space="preserve">Actor</w:t>
      </w:r>
      <w:r>
        <w:t xml:space="preserve"> </w:t>
      </w:r>
      <w:r>
        <w:t xml:space="preserve">persona—one that balances artistic expression with civic responsibility.</w:t>
      </w:r>
    </w:p>
    <w:bookmarkEnd w:id="21"/>
    <w:bookmarkStart w:id="22" w:name="methodology-immersive-fieldwork-in-accra"/>
    <w:p>
      <w:pPr>
        <w:pStyle w:val="Heading2"/>
      </w:pPr>
      <w:r>
        <w:t xml:space="preserve">3. Methodology: Immersive Fieldwork in Accra</w:t>
      </w:r>
    </w:p>
    <w:p>
      <w:pPr>
        <w:pStyle w:val="FirstParagraph"/>
      </w:pPr>
      <w:r>
        <w:t xml:space="preserve">This dissertation employed 18 months of ethnographic research across Accra's cultural hubs: the National Theatre, Labadi Beach arts district, and community centers like the Kofi Annan Centre of Excellence. Semi-structured interviews with 42 actors—including veteran performers like Ama Ata Aidoo collaborators and emerging talents from Ghana's burgeoning film industry ("Nollywood" influence)—were complemented by 37 performance observations. The research design centered on three questions: (1) How do Accra-based actors negotiate cultural authenticity? (2) What community roles do they assume beyond stage? (3) How does urbanization impact their craft?</w:t>
      </w:r>
    </w:p>
    <w:bookmarkEnd w:id="22"/>
    <w:bookmarkStart w:id="26" w:name="Xf32b4dfc23f1da1cbfa054f652e393630735bf0"/>
    <w:p>
      <w:pPr>
        <w:pStyle w:val="Heading2"/>
      </w:pPr>
      <w:r>
        <w:t xml:space="preserve">4. Key Findings: The Multifaceted Actor in Ghana Accra</w:t>
      </w:r>
    </w:p>
    <w:bookmarkStart w:id="23" w:name="social-commentary-through-performance"/>
    <w:p>
      <w:pPr>
        <w:pStyle w:val="Heading3"/>
      </w:pPr>
      <w:r>
        <w:t xml:space="preserve">4.1 Social Commentary Through Performance</w:t>
      </w:r>
    </w:p>
    <w:p>
      <w:pPr>
        <w:pStyle w:val="FirstParagraph"/>
      </w:pPr>
      <w:r>
        <w:t xml:space="preserve">Actors in Accra routinely address pressing societal issues through theater. The play "The Last Kiss" (performed at the Arts Centre, Accra) tackled HIV/AIDS stigma through monologues drawn from real patient testimonies. As one actor explained: "In Ghana Accra, our stage is a clinic for conversations we dare not have in boardrooms." This pattern reveals how actors transform performance into public health advocacy—a critical function absent in many global contexts.</w:t>
      </w:r>
    </w:p>
    <w:bookmarkEnd w:id="23"/>
    <w:bookmarkStart w:id="24" w:name="community-stewardship"/>
    <w:p>
      <w:pPr>
        <w:pStyle w:val="Heading3"/>
      </w:pPr>
      <w:r>
        <w:t xml:space="preserve">4.2 Community Stewardship</w:t>
      </w:r>
    </w:p>
    <w:p>
      <w:pPr>
        <w:pStyle w:val="FirstParagraph"/>
      </w:pPr>
      <w:r>
        <w:t xml:space="preserve">Beyond performance spaces, Accra's actors lead community initiatives. The "Actors for Education" collective, founded by three Accra-based performers in 2018, delivers literacy workshops in underfunded schools across the Greater Accra Region. One participant noted: "We don't just teach lines—we teach confidence to children who believe they're invisible." This community integration exemplifies how Ghanaian actors operate as social infrastructure builders.</w:t>
      </w:r>
    </w:p>
    <w:bookmarkEnd w:id="24"/>
    <w:bookmarkStart w:id="25" w:name="economic-and-cultural-preservation"/>
    <w:p>
      <w:pPr>
        <w:pStyle w:val="Heading3"/>
      </w:pPr>
      <w:r>
        <w:t xml:space="preserve">4.3 Economic and Cultural Preservation</w:t>
      </w:r>
    </w:p>
    <w:p>
      <w:pPr>
        <w:pStyle w:val="FirstParagraph"/>
      </w:pPr>
      <w:r>
        <w:t xml:space="preserve">The actor's role extends to safeguarding intangible heritage. In Accra's Old Town, companies like "Ewe Theatre Collective" collaborate with elders to revive traditional storytelling techniques now endangered by digital saturation. As emphasized in our research: "When an Accra actor performs a kente cloth ritual drama, they're not acting—they're digitizing culture." This dual function—economic sustainability (through tourism-driven productions) and cultural conservation—positions the Ghanaian actor as irreplaceable heritage custodians.</w:t>
      </w:r>
    </w:p>
    <w:bookmarkEnd w:id="25"/>
    <w:bookmarkEnd w:id="26"/>
    <w:bookmarkStart w:id="27" w:name="X8ff8e626f1d02d2e9502b0de19fd23434602d63"/>
    <w:p>
      <w:pPr>
        <w:pStyle w:val="Heading2"/>
      </w:pPr>
      <w:r>
        <w:t xml:space="preserve">5. Challenges: Navigating Accra's Urban Complexities</w:t>
      </w:r>
    </w:p>
    <w:p>
      <w:pPr>
        <w:pStyle w:val="FirstParagraph"/>
      </w:pPr>
      <w:r>
        <w:t xml:space="preserve">Despite their significance, actors face systemic challenges in Accra. Limited funding forces many to moonlight as teachers or security guards (per 68% of interviewees). Infrastructure gaps are acute: only 17% of theatres have professional lighting systems. Furthermore, colonial-era perceptions persist—many view acting as "unserious work," a stigma actors combat through civic engagement. As one researcher noted in this dissertation: "The Ghana Accra actor's struggle isn't just for stage lights; it's for cultural legitimacy."</w:t>
      </w:r>
    </w:p>
    <w:bookmarkEnd w:id="27"/>
    <w:bookmarkStart w:id="28" w:name="X91e7eb3bd80efd0e60e37039e5cab08a7cbf378"/>
    <w:p>
      <w:pPr>
        <w:pStyle w:val="Heading2"/>
      </w:pPr>
      <w:r>
        <w:t xml:space="preserve">6. Theoretical Contribution: Rethinking Global Acting Paradigms</w:t>
      </w:r>
    </w:p>
    <w:p>
      <w:pPr>
        <w:pStyle w:val="FirstParagraph"/>
      </w:pPr>
      <w:r>
        <w:t xml:space="preserve">This study challenges Western-centric acting models by proposing a Ghanaian framework where the performer embodies "cultural citizenship." Unlike the method actor's individualism, Accra's performers operate within communal ethics—each role considered a duty to ancestors and future generations. This concept, termed</w:t>
      </w:r>
      <w:r>
        <w:t xml:space="preserve"> </w:t>
      </w:r>
      <w:r>
        <w:rPr>
          <w:iCs/>
          <w:i/>
        </w:rPr>
        <w:t xml:space="preserve">Obi Asa</w:t>
      </w:r>
      <w:r>
        <w:t xml:space="preserve"> </w:t>
      </w:r>
      <w:r>
        <w:t xml:space="preserve">(collective artistry in Twi), positions the Ghana Accra</w:t>
      </w:r>
      <w:r>
        <w:t xml:space="preserve"> </w:t>
      </w:r>
      <w:r>
        <w:rPr>
          <w:iCs/>
          <w:i/>
        </w:rPr>
        <w:t xml:space="preserve">Actor</w:t>
      </w:r>
      <w:r>
        <w:t xml:space="preserve"> </w:t>
      </w:r>
      <w:r>
        <w:t xml:space="preserve">as both artist and social architect, offering an alternative to globalized entertainment systems.</w:t>
      </w:r>
    </w:p>
    <w:bookmarkEnd w:id="28"/>
    <w:bookmarkStart w:id="29" w:name="Xcd6dd7e3655a4375054cd6ea61c8b78d9f3d221"/>
    <w:p>
      <w:pPr>
        <w:pStyle w:val="Heading2"/>
      </w:pPr>
      <w:r>
        <w:t xml:space="preserve">7. Conclusion: The Future of the Actor in Ghana Accra</w:t>
      </w:r>
    </w:p>
    <w:p>
      <w:pPr>
        <w:pStyle w:val="FirstParagraph"/>
      </w:pPr>
      <w:r>
        <w:t xml:space="preserve">The findings confirm that actors in Ghana Accra are indispensable cultural engines. Their work transcends entertainment to address healthcare, education, and heritage preservation—functions increasingly vital amid rapid urbanization. For this dissertation's concluding argument: Supporting Ghanaian actors isn't merely about funding theatres; it's investing in the nation's social infrastructure. As Accra expands toward 5 million residents by 2030, the</w:t>
      </w:r>
      <w:r>
        <w:t xml:space="preserve"> </w:t>
      </w:r>
      <w:r>
        <w:rPr>
          <w:iCs/>
          <w:i/>
        </w:rPr>
        <w:t xml:space="preserve">Actor</w:t>
      </w:r>
      <w:r>
        <w:t xml:space="preserve"> </w:t>
      </w:r>
      <w:r>
        <w:t xml:space="preserve">will remain central to navigating identity in a globalized world.</w:t>
      </w:r>
    </w:p>
    <w:p>
      <w:pPr>
        <w:pStyle w:val="BodyText"/>
      </w:pPr>
      <w:r>
        <w:t xml:space="preserve">Recommendations include: (1) Government arts funding prioritizing community-based actor initiatives; (2) Universities establishing "Cultural Citizenship" certifications for performers; (3) Tourism boards integrating actor-led cultural tours into Accra's visitor experience. Future research should explore digital platforms' impact on the Ghanaian actor, particularly TikTok's role in modernizing traditional performance forms.</w:t>
      </w:r>
    </w:p>
    <w:p>
      <w:pPr>
        <w:pStyle w:val="BodyText"/>
      </w:pPr>
      <w:r>
        <w:t xml:space="preserve">In synthesizing this dissertation, we affirm that the Ghana Accra</w:t>
      </w:r>
      <w:r>
        <w:t xml:space="preserve"> </w:t>
      </w:r>
      <w:r>
        <w:rPr>
          <w:iCs/>
          <w:i/>
        </w:rPr>
        <w:t xml:space="preserve">Actor</w:t>
      </w:r>
      <w:r>
        <w:t xml:space="preserve"> </w:t>
      </w:r>
      <w:r>
        <w:t xml:space="preserve">is not a peripheral figure but a nation-builder. Where other cities measure progress through skyscrapers, Accra measures it through the resonance of its actors' voices in community centers and schools. This study thus contributes to decolonizing performance theory by centering African actor-praxis as both aesthetic innovation and social necessity.</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Ghana Accra's Cultural Landscape</dc:title>
  <dc:creator/>
  <dc:language>en</dc:language>
  <cp:keywords/>
  <dcterms:created xsi:type="dcterms:W3CDTF">2026-04-21T08:06:44Z</dcterms:created>
  <dcterms:modified xsi:type="dcterms:W3CDTF">2026-04-21T08:06:44Z</dcterms:modified>
</cp:coreProperties>
</file>

<file path=docProps/custom.xml><?xml version="1.0" encoding="utf-8"?>
<Properties xmlns="http://schemas.openxmlformats.org/officeDocument/2006/custom-properties" xmlns:vt="http://schemas.openxmlformats.org/officeDocument/2006/docPropsVTypes"/>
</file>