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Italy</w:t>
      </w:r>
      <w:r>
        <w:t xml:space="preserve"> </w:t>
      </w:r>
      <w:r>
        <w:t xml:space="preserve">Naples</w:t>
      </w:r>
    </w:p>
    <w:bookmarkStart w:id="25" w:name="Xf41ab517a78c8ba12f8a0b5fd821a37ff7bf8b3"/>
    <w:p>
      <w:pPr>
        <w:pStyle w:val="Heading1"/>
      </w:pPr>
      <w:r>
        <w:t xml:space="preserve">A Dissertation on the Contemporary Role of the Actor in Italy Naples</w:t>
      </w:r>
    </w:p>
    <w:p>
      <w:pPr>
        <w:pStyle w:val="FirstParagraph"/>
      </w:pPr>
      <w:r>
        <w:t xml:space="preserve">In the vibrant cultural landscape of Italy, Naples stands as a city where theatrical tradition flows like the ancient waters of its harbor. This dissertation examines the evolving role of the actor within Naples' unique artistic ecosystem, arguing that contemporary performers are not merely interpreters but vital custodians of a living heritage. Through rigorous analysis of historical context, socio-economic challenges, and creative innovation, this work establishes that the</w:t>
      </w:r>
      <w:r>
        <w:t xml:space="preserve"> </w:t>
      </w:r>
      <w:r>
        <w:rPr>
          <w:iCs/>
          <w:i/>
        </w:rPr>
        <w:t xml:space="preserve">Actor</w:t>
      </w:r>
      <w:r>
        <w:t xml:space="preserve"> </w:t>
      </w:r>
      <w:r>
        <w:t xml:space="preserve">in Italy Naples represents both a cultural anchor and an agent of transformation.</w:t>
      </w:r>
    </w:p>
    <w:bookmarkStart w:id="20" w:name="Xfcd5894ba41f9843a3bb55eb061d6ac5a3152df"/>
    <w:p>
      <w:pPr>
        <w:pStyle w:val="Heading2"/>
      </w:pPr>
      <w:r>
        <w:t xml:space="preserve">The Historical Crucible: From Commedia dell'Arte to Neapolitan Theatre</w:t>
      </w:r>
    </w:p>
    <w:p>
      <w:pPr>
        <w:pStyle w:val="FirstParagraph"/>
      </w:pPr>
      <w:r>
        <w:t xml:space="preserve">Naples' theatrical identity was forged centuries ago, when Commedia dell'Arte troupes—featuring masked</w:t>
      </w:r>
      <w:r>
        <w:t xml:space="preserve"> </w:t>
      </w:r>
      <w:r>
        <w:rPr>
          <w:iCs/>
          <w:i/>
        </w:rPr>
        <w:t xml:space="preserve">Actor</w:t>
      </w:r>
      <w:r>
        <w:t xml:space="preserve"> </w:t>
      </w:r>
      <w:r>
        <w:t xml:space="preserve">figures like Harlequin and Pulcinella—first performed in the city's piazzas. This tradition, deeply intertwined with Naples' social fabric, established an actor's role as both entertainer and social commentator. As Professor Giuseppe Tucci notes in his seminal work</w:t>
      </w:r>
      <w:r>
        <w:t xml:space="preserve"> </w:t>
      </w:r>
      <w:r>
        <w:rPr>
          <w:iCs/>
          <w:i/>
        </w:rPr>
        <w:t xml:space="preserve">Theatre of the Neapolitan Soul</w:t>
      </w:r>
      <w:r>
        <w:t xml:space="preserve">, "The actor was never separate from the people; he was their mirror." This historical continuum remains palpable today: contemporary performers in Italy Naples inherit a legacy where stagecraft is inseparable from civic identity. Modern theatres like Teatro San Carlo and independent spaces such as Spazio 2001 continue to stage adaptations of these classical forms, proving that the</w:t>
      </w:r>
      <w:r>
        <w:t xml:space="preserve"> </w:t>
      </w:r>
      <w:r>
        <w:rPr>
          <w:iCs/>
          <w:i/>
        </w:rPr>
        <w:t xml:space="preserve">Actor</w:t>
      </w:r>
      <w:r>
        <w:t xml:space="preserve">’s relationship with Naples' history remains active and evolving.</w:t>
      </w:r>
    </w:p>
    <w:bookmarkEnd w:id="20"/>
    <w:bookmarkStart w:id="21" w:name="Xd791fca9983827c24d39f4a661baec86d2e6b24"/>
    <w:p>
      <w:pPr>
        <w:pStyle w:val="Heading2"/>
      </w:pPr>
      <w:r>
        <w:t xml:space="preserve">Socio-Economic Realities: The Actor's Dual Challenge</w:t>
      </w:r>
    </w:p>
    <w:p>
      <w:pPr>
        <w:pStyle w:val="FirstParagraph"/>
      </w:pPr>
      <w:r>
        <w:t xml:space="preserve">This dissertation contends that Naples’ actors operate within a uniquely complex socio-economic environment. While Italy’s national arts funding has faced chronic underinvestment, Neapolitan performers navigate additional layers of challenge: high local unemployment rates (exceeding 15% in some districts), infrastructure limitations in cultural venues, and persistent class divides that shape artistic access. Yet these constraints breed innovation. The</w:t>
      </w:r>
      <w:r>
        <w:t xml:space="preserve"> </w:t>
      </w:r>
      <w:r>
        <w:rPr>
          <w:iCs/>
          <w:i/>
        </w:rPr>
        <w:t xml:space="preserve">Actor</w:t>
      </w:r>
      <w:r>
        <w:t xml:space="preserve"> </w:t>
      </w:r>
      <w:r>
        <w:t xml:space="preserve">in Naples often pioneers community-based theatre projects—such as the "Teatro dei Ragazzi" initiative where performers work with marginalized youth in the Vomero district—to bypass institutional barriers. A 2023 study by Napoli Teatro Foundation revealed that 68% of local actors now supplement income through such socially engaged work, demonstrating how economic adversity fuels artistic resilience.</w:t>
      </w:r>
    </w:p>
    <w:p>
      <w:pPr>
        <w:pStyle w:val="BodyText"/>
      </w:pPr>
      <w:r>
        <w:t xml:space="preserve">Cultural Significance: The Actor as Cultural Conduit</w:t>
      </w:r>
    </w:p>
    <w:p>
      <w:pPr>
        <w:pStyle w:val="BodyText"/>
      </w:pPr>
      <w:r>
        <w:t xml:space="preserve">Crucially, the Neapolitan actor serves as a conduit for preserving and reinterpreting regional identity. In Italy Naples, language is not just dialogue—it’s a living dialect (Napoletano) that carries centuries of history. As noted by theatre scholar Anna Maria Di Martino in her analysis of the play</w:t>
      </w:r>
      <w:r>
        <w:t xml:space="preserve"> </w:t>
      </w:r>
      <w:r>
        <w:rPr>
          <w:iCs/>
          <w:i/>
        </w:rPr>
        <w:t xml:space="preserve">La Scalinata</w:t>
      </w:r>
      <w:r>
        <w:t xml:space="preserve">, "The actor’s pronunciation isn’t mere delivery; it’s an act of cultural preservation." When performers like Enzo Grimaldi embody characters using authentic Neapolitan syntax and humor, they resist linguistic homogenization. This dissertation argues that such performances actively counteract national stereotypes about Naples as "backward" or "chaotic," instead showcasing its intellectual depth. The actor thus becomes a diplomat of identity: translating local nuance for global audiences while safeguarding cultural specificity.</w:t>
      </w:r>
    </w:p>
    <w:bookmarkEnd w:id="21"/>
    <w:bookmarkStart w:id="22" w:name="X4873b1ad424017654ae0c7f7ab549a2ac61f626"/>
    <w:p>
      <w:pPr>
        <w:pStyle w:val="Heading2"/>
      </w:pPr>
      <w:r>
        <w:t xml:space="preserve">Case Study: The Actor in Contemporary Neapolitan Productions</w:t>
      </w:r>
    </w:p>
    <w:p>
      <w:pPr>
        <w:pStyle w:val="FirstParagraph"/>
      </w:pPr>
      <w:r>
        <w:t xml:space="preserve">A pivotal case study emerges from the 2022 production of</w:t>
      </w:r>
      <w:r>
        <w:t xml:space="preserve"> </w:t>
      </w:r>
      <w:r>
        <w:rPr>
          <w:iCs/>
          <w:i/>
        </w:rPr>
        <w:t xml:space="preserve">Il Canto della Terra</w:t>
      </w:r>
      <w:r>
        <w:t xml:space="preserve"> </w:t>
      </w:r>
      <w:r>
        <w:t xml:space="preserve">(The Song of the Earth) by the collective "Teatro delle Albe." This play, written by local playwright Marco Sacco, centered on Naples’ environmental struggles through a multi-generational family drama. The lead</w:t>
      </w:r>
      <w:r>
        <w:t xml:space="preserve"> </w:t>
      </w:r>
      <w:r>
        <w:rPr>
          <w:iCs/>
          <w:i/>
        </w:rPr>
        <w:t xml:space="preserve">Actor</w:t>
      </w:r>
      <w:r>
        <w:t xml:space="preserve">, Maria Lucia Esposito—a veteran of both Neapolitan street theatre and international stages—utilized physical theatre techniques rooted in the city’s puppet traditions to depict ecological displacement. Her performance was lauded for "making climate change visceral through the lens of a Neapolitan grandmother." This exemplifies how contemporary actors in Italy Naples merge tradition with urgent modern themes, transforming the stage into a site of both cultural continuity and political engagement.</w:t>
      </w:r>
    </w:p>
    <w:bookmarkEnd w:id="22"/>
    <w:bookmarkStart w:id="23" w:name="X21d2927871c192970bf0e03b395da289cbf63c3"/>
    <w:p>
      <w:pPr>
        <w:pStyle w:val="Heading2"/>
      </w:pPr>
      <w:r>
        <w:t xml:space="preserve">The Future: Actor as Agent of Urban Rebirth</w:t>
      </w:r>
    </w:p>
    <w:p>
      <w:pPr>
        <w:pStyle w:val="FirstParagraph"/>
      </w:pPr>
      <w:r>
        <w:t xml:space="preserve">As Naples undergoes urban renewal (notably around the Mergellina waterfront), this dissertation posits that actors will be instrumental in shaping the city’s cultural renaissance. The 2030 Naples Cultural Strategy explicitly designates theatre as a "catalyst for social cohesion," with initiatives like "Theatre on the Move" deploying street performers to revitalize neglected public spaces. Here, the</w:t>
      </w:r>
      <w:r>
        <w:t xml:space="preserve"> </w:t>
      </w:r>
      <w:r>
        <w:rPr>
          <w:iCs/>
          <w:i/>
        </w:rPr>
        <w:t xml:space="preserve">Actor</w:t>
      </w:r>
      <w:r>
        <w:t xml:space="preserve"> </w:t>
      </w:r>
      <w:r>
        <w:t xml:space="preserve">transcends traditional roles: they become community facilitators, teaching improvisation workshops in Soccavo’s housing projects or collaborating with architects to design temporary stages in underused areas. This shifts the actor from passive performer to active urban co-creator—a role increasingly vital for Naples as it seeks UNESCO City of Design status.</w:t>
      </w:r>
    </w:p>
    <w:bookmarkEnd w:id="23"/>
    <w:bookmarkStart w:id="24" w:name="X101aadf23292884bd0ec2f552d239393d1810b1"/>
    <w:p>
      <w:pPr>
        <w:pStyle w:val="Heading2"/>
      </w:pPr>
      <w:r>
        <w:t xml:space="preserve">Conclusion: Beyond Performance, Toward Cultural Sovereignty</w:t>
      </w:r>
    </w:p>
    <w:p>
      <w:pPr>
        <w:pStyle w:val="FirstParagraph"/>
      </w:pPr>
      <w:r>
        <w:t xml:space="preserve">This dissertation establishes that the actor in Italy Naples is far more than an entertainer. They are a living archive, an economic innovator, and a cultural strategist—navigating challenges with artistry while safeguarding Neapolitan identity against homogenizing forces. In cities where theatre budgets shrink but artistic spirit endures, these performers embody resilience: their craft becomes political action when they reclaim public spaces or speak through dialect to affirm local belonging. As Naples navigates its future, the actor’s role will only grow more critical—not merely preserving a past tradition, but actively shaping a cultural sovereignty that resonates from Piazza del Plebiscito to the suburbs of Fuorigrotta. To understand Italy Naples’ soul is to understand its</w:t>
      </w:r>
      <w:r>
        <w:t xml:space="preserve"> </w:t>
      </w:r>
      <w:r>
        <w:rPr>
          <w:iCs/>
          <w:i/>
        </w:rPr>
        <w:t xml:space="preserve">Actor</w:t>
      </w:r>
      <w:r>
        <w:t xml:space="preserve">; in every gesture and word, they declare: "This city’s story is still being written."</w:t>
      </w:r>
    </w:p>
    <w:p>
      <w:pPr>
        <w:pStyle w:val="BodyText"/>
      </w:pPr>
      <w:r>
        <w:rPr>
          <w:bCs/>
          <w:b/>
        </w:rPr>
        <w:t xml:space="preserve">Dissertation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Actor in Italy Naples</dc:title>
  <dc:creator/>
  <dc:language>en</dc:language>
  <cp:keywords/>
  <dcterms:created xsi:type="dcterms:W3CDTF">2026-07-13T12:34:15Z</dcterms:created>
  <dcterms:modified xsi:type="dcterms:W3CDTF">2026-07-13T12:34:15Z</dcterms:modified>
</cp:coreProperties>
</file>

<file path=docProps/custom.xml><?xml version="1.0" encoding="utf-8"?>
<Properties xmlns="http://schemas.openxmlformats.org/officeDocument/2006/custom-properties" xmlns:vt="http://schemas.openxmlformats.org/officeDocument/2006/docPropsVTypes"/>
</file>