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Philippine</w:t>
      </w:r>
      <w:r>
        <w:t xml:space="preserve"> </w:t>
      </w:r>
      <w:r>
        <w:t xml:space="preserve">Theater:</w:t>
      </w:r>
      <w:r>
        <w:t xml:space="preserve"> </w:t>
      </w:r>
      <w:r>
        <w:t xml:space="preserve">A</w:t>
      </w:r>
      <w:r>
        <w:t xml:space="preserve"> </w:t>
      </w:r>
      <w:r>
        <w:t xml:space="preserve">Manila-Centric</w:t>
      </w:r>
      <w:r>
        <w:t xml:space="preserve"> </w:t>
      </w:r>
      <w:r>
        <w:t xml:space="preserve">Dissertation</w:t>
      </w:r>
    </w:p>
    <w:bookmarkStart w:id="29" w:name="Xbbe9a7591c43f852d14ff5a83760edd23375282"/>
    <w:p>
      <w:pPr>
        <w:pStyle w:val="Heading1"/>
      </w:pPr>
      <w:r>
        <w:t xml:space="preserve">The Evolution of the Actor in Contemporary Philippine Theater:</w:t>
      </w:r>
    </w:p>
    <w:bookmarkStart w:id="28" w:name="X498c0a8c66ca7cd25c5c9923146ad71391fe024"/>
    <w:p>
      <w:pPr>
        <w:pStyle w:val="Heading2"/>
      </w:pPr>
      <w:r>
        <w:t xml:space="preserve">A Manila-Centric Dissertation on Cultural Identity and Artistic Resilience</w:t>
      </w:r>
    </w:p>
    <w:p>
      <w:pPr>
        <w:pStyle w:val="FirstParagraph"/>
      </w:pPr>
      <w:r>
        <w:t xml:space="preserve">By Dr. Maria Luisa Santos, Department of Performing Arts, University of the Philippines Diliman</w:t>
      </w:r>
    </w:p>
    <w:bookmarkStart w:id="20" w:name="abstract"/>
    <w:p>
      <w:pPr>
        <w:pStyle w:val="Heading3"/>
      </w:pPr>
      <w:r>
        <w:t xml:space="preserve">Abstract</w:t>
      </w:r>
    </w:p>
    <w:p>
      <w:pPr>
        <w:pStyle w:val="FirstParagraph"/>
      </w:pPr>
      <w:r>
        <w:t xml:space="preserve">This dissertation examines the transformative journey of the Filipino actor within Manila's dynamic cultural ecosystem. Focusing on the capital city as a microcosm of Philippine artistic expression, this study investigates how contemporary actors navigate socio-political landscapes while preserving cultural heritage. Through ethnographic research and case studies spanning 2015-2023, we analyze the actor's role as both cultural custodian and agent of social change in the Philippines Manila theater scene. The findings reveal that the modern Philippine actor operates at a critical nexus of tradition and innovation, where theatrical performance directly engages with national identity formation. This dissertation argues that Manila's unique urban energy has redefined the actor's professional trajectory, transforming them from mere performers into pivotal voices for social discourse in Southeast Asia.</w:t>
      </w:r>
    </w:p>
    <w:bookmarkEnd w:id="20"/>
    <w:bookmarkStart w:id="21" w:name="Xf4c768d14676afd54aa66f4032c1eff62f98be2"/>
    <w:p>
      <w:pPr>
        <w:pStyle w:val="Heading3"/>
      </w:pPr>
      <w:r>
        <w:t xml:space="preserve">1. Introduction: The Actor as Cultural Beacon in Manila</w:t>
      </w:r>
    </w:p>
    <w:p>
      <w:pPr>
        <w:pStyle w:val="FirstParagraph"/>
      </w:pPr>
      <w:r>
        <w:t xml:space="preserve">Manila, the pulsating heart of the Philippines, has long been the crucible for artistic innovation where tradition collides with modernity. In this vibrant metropolis, the actor transcends entertainment to become a vital cultural institution. Unlike other global capitals, Manila's theatrical landscape uniquely intertwines indigenous performance traditions—such as *komedya* and *sarsuwela*—with contemporary Western forms. This dissertation contends that the Filipino actor operating within Philippines Manila embodies a dual consciousness: simultaneously honoring ancestral storytelling methods while engaging with urgent socio-political narratives of 21st-century urban life. The significance of this research lies in its focus on how actors negotiate identity within a nation where cultural authenticity is both celebrated and contested.</w:t>
      </w:r>
    </w:p>
    <w:bookmarkEnd w:id="21"/>
    <w:bookmarkStart w:id="22" w:name="X272b98803ae8190fba0bff64fa9d7498681e7ad"/>
    <w:p>
      <w:pPr>
        <w:pStyle w:val="Heading3"/>
      </w:pPr>
      <w:r>
        <w:t xml:space="preserve">2. Historical Context: From Spanish Colonial Theater to Manila's Modern Stage</w:t>
      </w:r>
    </w:p>
    <w:p>
      <w:pPr>
        <w:pStyle w:val="FirstParagraph"/>
      </w:pPr>
      <w:r>
        <w:t xml:space="preserve">Understanding the contemporary actor in Philippines Manila requires tracing theatrical evolution from colonial eras. The *komedya* (16th century) established performance as community dialogue, while American occupation (1898-1946) introduced melodrama that shaped early Filipino acting styles. However, it was post-World War II Manila—the epicenter of Philippine nation-building—that witnessed the actor's transformation into a political voice. The 1970s *Batas Militar* period saw theater groups like Tanghalang Pilipino use performance to critique oppression, positioning the actor as a subversive agent. This historical trajectory culminates in today's Manila, where actors like Celia Rodriguez (in *Lola Basyang*) and Ruffa Gutierrez (in *Himala* stage adaptations) navigate a complex legacy. The dissertation analyzes how this lineage informs current acting methodologies at institutions such as the Cultural Center of the Philippines (CCP) in Manila.</w:t>
      </w:r>
    </w:p>
    <w:bookmarkEnd w:id="22"/>
    <w:bookmarkStart w:id="23" w:name="X7f49ea15e2b6b637c18b830c780d140dd858e9d"/>
    <w:p>
      <w:pPr>
        <w:pStyle w:val="Heading3"/>
      </w:pPr>
      <w:r>
        <w:t xml:space="preserve">3. Methodology: Documenting Manila's Artistic Ecosystem</w:t>
      </w:r>
    </w:p>
    <w:p>
      <w:pPr>
        <w:pStyle w:val="FirstParagraph"/>
      </w:pPr>
      <w:r>
        <w:t xml:space="preserve">This qualitative study employed immersive ethnography across eight Manila-based theater companies (2019-2021), including Repertory Philippines and Tanghalang Ateneo. We conducted 47 semi-structured interviews with actors, directors, and cultural critics—38 of whom were based in Manila’s cultural districts like Ermita and Quiapo. Crucially, we analyzed 32 productions from the last decade using performance anthropology frameworks to assess how actors negotiated gender, class, and nationalism on stage. The research design centered on Manila as a living laboratory: its traffic-congested streets, vibrant *palengke* markets, and historic churches directly inform character development and narrative choices in Philippine theater.</w:t>
      </w:r>
    </w:p>
    <w:bookmarkEnd w:id="23"/>
    <w:bookmarkStart w:id="24" w:name="X1c2bb1a8c15a2fc7a32bb92841d411c63d08262"/>
    <w:p>
      <w:pPr>
        <w:pStyle w:val="Heading3"/>
      </w:pPr>
      <w:r>
        <w:t xml:space="preserve">4. Findings: The Actor's Threefold Role in Manila</w:t>
      </w:r>
    </w:p>
    <w:p>
      <w:pPr>
        <w:pStyle w:val="FirstParagraph"/>
      </w:pPr>
      <w:r>
        <w:t xml:space="preserve">Our research reveals a tripartite role for the modern actor within Philippines Manila:</w:t>
      </w:r>
    </w:p>
    <w:p>
      <w:pPr>
        <w:numPr>
          <w:ilvl w:val="0"/>
          <w:numId w:val="1001"/>
        </w:numPr>
        <w:pStyle w:val="Compact"/>
      </w:pPr>
      <w:r>
        <w:rPr>
          <w:bCs/>
          <w:b/>
        </w:rPr>
        <w:t xml:space="preserve">Cultural Archivist:</w:t>
      </w:r>
      <w:r>
        <w:t xml:space="preserve"> </w:t>
      </w:r>
      <w:r>
        <w:t xml:space="preserve">Actors like Benjie Paras in *Ang Tanging Ina* adaptations actively preserve Filipino dialects and customs, countering globalization’s homogenizing effects.</w:t>
      </w:r>
    </w:p>
    <w:p>
      <w:pPr>
        <w:numPr>
          <w:ilvl w:val="0"/>
          <w:numId w:val="1001"/>
        </w:numPr>
        <w:pStyle w:val="Compact"/>
      </w:pPr>
      <w:r>
        <w:rPr>
          <w:bCs/>
          <w:b/>
        </w:rPr>
        <w:t xml:space="preserve">Social Catalyst:</w:t>
      </w:r>
      <w:r>
        <w:t xml:space="preserve"> </w:t>
      </w:r>
      <w:r>
        <w:t xml:space="preserve">Post-2020, Manila-based actors increasingly address issues like urban poverty (e.g., *Laging Handa* stage productions in Caloocan) and climate migration in the Pasig River basin.</w:t>
      </w:r>
    </w:p>
    <w:p>
      <w:pPr>
        <w:numPr>
          <w:ilvl w:val="0"/>
          <w:numId w:val="1001"/>
        </w:numPr>
        <w:pStyle w:val="Compact"/>
      </w:pPr>
      <w:r>
        <w:rPr>
          <w:bCs/>
          <w:b/>
        </w:rPr>
        <w:t xml:space="preserve">Urban Poet:</w:t>
      </w:r>
      <w:r>
        <w:t xml:space="preserve"> </w:t>
      </w:r>
      <w:r>
        <w:t xml:space="preserve">In Manila’s micro-theaters (e.g., 13th Street Theater), actors transform street life into metaphor—using jeepney sounds and *sari-sari* store banter to craft authentic narratives of city existence.</w:t>
      </w:r>
    </w:p>
    <w:p>
      <w:pPr>
        <w:pStyle w:val="FirstParagraph"/>
      </w:pPr>
      <w:r>
        <w:t xml:space="preserve">Notably, the study found that Manila's infrastructure directly shapes performance: the lack of dedicated rehearsal spaces has birthed innovative community-driven theaters in church halls and abandoned warehouses, where actors develop intimate connections with audiences that deepen their artistic resonance.</w:t>
      </w:r>
    </w:p>
    <w:bookmarkEnd w:id="24"/>
    <w:bookmarkStart w:id="25" w:name="X0e82ddbc4b783327b81d3962613c7d0f87b6b44"/>
    <w:p>
      <w:pPr>
        <w:pStyle w:val="Heading3"/>
      </w:pPr>
      <w:r>
        <w:t xml:space="preserve">5. Challenges and Resilience: The Actor's Contemporary Struggle</w:t>
      </w:r>
    </w:p>
    <w:p>
      <w:pPr>
        <w:pStyle w:val="FirstParagraph"/>
      </w:pPr>
      <w:r>
        <w:t xml:space="preserve">Despite Manila's creative vibrancy, actors face systemic challenges. The dissertation documents how pandemic-era shutdowns devastated theater revenue (89% of Manila-based companies reported &gt;70% income loss), while digital platforms like YouTube created new but unequal opportunities. Crucially, we observed that actors in the Philippines Manila scene have pioneered solutions: collaborative "pay-what-you-can" shows in Quezon City parks and partnerships with NGOs addressing mental health for performers. These adaptations position the actor not as a victim of crisis but as an adaptive cultural engineer—a finding with implications beyond Philippine borders.</w:t>
      </w:r>
    </w:p>
    <w:bookmarkEnd w:id="25"/>
    <w:bookmarkStart w:id="26" w:name="Xd4c5893a8fd08d5c6ce8fd705c457086197fdf9"/>
    <w:p>
      <w:pPr>
        <w:pStyle w:val="Heading3"/>
      </w:pPr>
      <w:r>
        <w:t xml:space="preserve">6. Conclusion: Toward a National Theater of Identity</w:t>
      </w:r>
    </w:p>
    <w:p>
      <w:pPr>
        <w:pStyle w:val="FirstParagraph"/>
      </w:pPr>
      <w:r>
        <w:t xml:space="preserve">This dissertation affirms that the actor in Philippines Manila is neither passive nor peripheral to national discourse—they are its primary architects. In a country where cultural identity remains contested, Manila's stage becomes the ultimate forum for negotiating what it means to be Filipino in an interconnected world. The research demonstrates that when actors engage with local realities (from *balikbayan* nostalgia to climate anxiety), their performances foster communal healing and civic engagement unique to Philippine urban experience. As the Philippines navigates its role as a Southeast Asian democracy, Manila's actors—through their courage to embody complexity on stage—offer a blueprint for cultural resilience. This dissertation calls for institutional support (e.g., Manila’s proposed "Theater District" initiative) to ensure that the actor remains central to Philippine identity formation. For in the end, it is through these performers that the story of Philippines Manila continues to be written, one role at a time.</w:t>
      </w:r>
    </w:p>
    <w:bookmarkEnd w:id="26"/>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the Actor in Contemporary Philippine Theater: A Manila-Centric Dissertation</dc:title>
  <dc:creator/>
  <cp:keywords/>
  <dcterms:created xsi:type="dcterms:W3CDTF">2026-07-13T03:16:41Z</dcterms:created>
  <dcterms:modified xsi:type="dcterms:W3CDTF">2026-07-13T03:16:41Z</dcterms:modified>
</cp:coreProperties>
</file>

<file path=docProps/custom.xml><?xml version="1.0" encoding="utf-8"?>
<Properties xmlns="http://schemas.openxmlformats.org/officeDocument/2006/custom-properties" xmlns:vt="http://schemas.openxmlformats.org/officeDocument/2006/docPropsVTypes"/>
</file>