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Peru</w:t>
      </w:r>
      <w:r>
        <w:t xml:space="preserve"> </w:t>
      </w:r>
      <w:r>
        <w:t xml:space="preserve">Lima's</w:t>
      </w:r>
      <w:r>
        <w:t xml:space="preserve"> </w:t>
      </w:r>
      <w:r>
        <w:t xml:space="preserve">Aviation</w:t>
      </w:r>
      <w:r>
        <w:t xml:space="preserve"> </w:t>
      </w:r>
      <w:r>
        <w:t xml:space="preserve">Future</w:t>
      </w:r>
    </w:p>
    <w:bookmarkStart w:id="25" w:name="X3072ac5aecc4eb23f57239ddd850a4d958b2f4e"/>
    <w:p>
      <w:pPr>
        <w:pStyle w:val="Heading1"/>
      </w:pPr>
      <w:r>
        <w:t xml:space="preserve">Dissertation: The Critical Role of the Aerospace Engineer in Shaping Peru Lima's Aviation and Technological Landscape</w:t>
      </w:r>
    </w:p>
    <w:p>
      <w:pPr>
        <w:pStyle w:val="FirstParagraph"/>
      </w:pPr>
      <w:r>
        <w:t xml:space="preserve">Within the dynamic context of modern development, a comprehensive Dissertation on aerospace engineering transcends theoretical academic exercise; it becomes a vital blueprint for national advancement. This document underscores why the profession of the Aerospace Engineer is not merely relevant but indispensable for the future trajectory of Peru Lima, positioning it as a hub for innovation within South America's growing aerospace sector.</w:t>
      </w:r>
    </w:p>
    <w:bookmarkStart w:id="20" w:name="context-peru-lima-a-strategic-nexus"/>
    <w:p>
      <w:pPr>
        <w:pStyle w:val="Heading2"/>
      </w:pPr>
      <w:r>
        <w:t xml:space="preserve">Context: Peru Lima – A Strategic Nexus</w:t>
      </w:r>
    </w:p>
    <w:p>
      <w:pPr>
        <w:pStyle w:val="FirstParagraph"/>
      </w:pPr>
      <w:r>
        <w:t xml:space="preserve">Peru Lima, as the political, economic, and cultural heartland of Peru, faces unique challenges and opportunities. The city's infrastructure demands are immense: expanding its international airport (Jorge Chávez International Airport), integrating sustainable air traffic management systems across the Andes and Amazon regions, and fostering local technological capabilities. This necessitates a robust pipeline of skilled professionals grounded in aerospace engineering principles. A Dissertation exploring this intersection is therefore not an abstract concept but a practical necessity for Lima's infrastructure development and economic diversification.</w:t>
      </w:r>
    </w:p>
    <w:bookmarkEnd w:id="20"/>
    <w:bookmarkStart w:id="21" w:name="the-imperative-of-the-aerospace-engineer"/>
    <w:p>
      <w:pPr>
        <w:pStyle w:val="Heading2"/>
      </w:pPr>
      <w:r>
        <w:t xml:space="preserve">The Imperative of the Aerospace Engineer</w:t>
      </w:r>
    </w:p>
    <w:p>
      <w:pPr>
        <w:pStyle w:val="FirstParagraph"/>
      </w:pPr>
      <w:r>
        <w:t xml:space="preserve">The role of the Aerospace Engineer extends far beyond designing aircraft. In Peru Lima, this profession is pivotal for addressing critical national priorities:</w:t>
      </w:r>
    </w:p>
    <w:p>
      <w:pPr>
        <w:numPr>
          <w:ilvl w:val="0"/>
          <w:numId w:val="1001"/>
        </w:numPr>
        <w:pStyle w:val="Compact"/>
      </w:pPr>
      <w:r>
        <w:rPr>
          <w:bCs/>
          <w:b/>
        </w:rPr>
        <w:t xml:space="preserve">Aviation Safety &amp; Regulation:</w:t>
      </w:r>
      <w:r>
        <w:t xml:space="preserve"> </w:t>
      </w:r>
      <w:r>
        <w:t xml:space="preserve">With Lima serving as a major regional transit hub, ensuring the safety and efficiency of air traffic management requires engineers specializing in navigation systems, avionics integration, and airspace optimization – directly impacting Peru's reputation and economic security.</w:t>
      </w:r>
    </w:p>
    <w:p>
      <w:pPr>
        <w:numPr>
          <w:ilvl w:val="0"/>
          <w:numId w:val="1001"/>
        </w:numPr>
        <w:pStyle w:val="Compact"/>
      </w:pPr>
      <w:r>
        <w:rPr>
          <w:bCs/>
          <w:b/>
        </w:rPr>
        <w:t xml:space="preserve">Sustainable Aviation Development:</w:t>
      </w:r>
      <w:r>
        <w:t xml:space="preserve"> </w:t>
      </w:r>
      <w:r>
        <w:t xml:space="preserve">The Dissertation must address how Aerospace Engineers can drive solutions for sustainable aviation fuel (SAF) adoption, noise reduction technologies, and the integration of electric or hybrid propulsion systems within Lima's operational constraints and environmental goals.</w:t>
      </w:r>
    </w:p>
    <w:p>
      <w:pPr>
        <w:numPr>
          <w:ilvl w:val="0"/>
          <w:numId w:val="1001"/>
        </w:numPr>
        <w:pStyle w:val="Compact"/>
      </w:pPr>
      <w:r>
        <w:rPr>
          <w:bCs/>
          <w:b/>
        </w:rPr>
        <w:t xml:space="preserve">Space Applications &amp; Earth Observation:</w:t>
      </w:r>
      <w:r>
        <w:t xml:space="preserve"> </w:t>
      </w:r>
      <w:r>
        <w:t xml:space="preserve">Peru's burgeoning space program (e.g., the Peruvian Space Agency – CONIDA) relies heavily on aerospace engineers for satellite design, data analysis from missions like the "PeruSat" series, and leveraging earth observation for agriculture monitoring, disaster management (crucial in Lima's flood-prone areas), and urban planning.</w:t>
      </w:r>
    </w:p>
    <w:p>
      <w:pPr>
        <w:numPr>
          <w:ilvl w:val="0"/>
          <w:numId w:val="1001"/>
        </w:numPr>
        <w:pStyle w:val="Compact"/>
      </w:pPr>
      <w:r>
        <w:rPr>
          <w:bCs/>
          <w:b/>
        </w:rPr>
        <w:t xml:space="preserve">Local Industry &amp; Innovation:</w:t>
      </w:r>
      <w:r>
        <w:t xml:space="preserve"> </w:t>
      </w:r>
      <w:r>
        <w:t xml:space="preserve">A Dissertation must emphasize that fostering local aerospace engineering talent is key to reducing dependency on foreign expertise. Engineers in Lima are increasingly involved in drone technology for delivery services, precision agriculture across Peru's diverse terrain, and developing maintenance, repair, and operations (MRO) capabilities for the growing fleet servicing Lima's airports.</w:t>
      </w:r>
    </w:p>
    <w:bookmarkEnd w:id="21"/>
    <w:bookmarkStart w:id="22" w:name="X6d76146abc3a2c5a34a891a930e41322f3e23fe"/>
    <w:p>
      <w:pPr>
        <w:pStyle w:val="Heading2"/>
      </w:pPr>
      <w:r>
        <w:t xml:space="preserve">Why a Dissertation on This Topic is Essential for Peru Lima</w:t>
      </w:r>
    </w:p>
    <w:p>
      <w:pPr>
        <w:pStyle w:val="FirstParagraph"/>
      </w:pPr>
      <w:r>
        <w:t xml:space="preserve">Creating a rigorous Dissertation focused specifically on Aerospace Engineering within the Peruvian context is crucial for several reasons:</w:t>
      </w:r>
    </w:p>
    <w:p>
      <w:pPr>
        <w:numPr>
          <w:ilvl w:val="0"/>
          <w:numId w:val="1002"/>
        </w:numPr>
        <w:pStyle w:val="Compact"/>
      </w:pPr>
      <w:r>
        <w:rPr>
          <w:bCs/>
          <w:b/>
        </w:rPr>
        <w:t xml:space="preserve">Evidence-Based Policy Formulation:</w:t>
      </w:r>
      <w:r>
        <w:t xml:space="preserve"> </w:t>
      </w:r>
      <w:r>
        <w:t xml:space="preserve">Policymakers in Lima require data-driven insights from comprehensive research to allocate resources effectively towards aviation infrastructure, education, and regulatory frameworks. A Dissertation provides this evidence.</w:t>
      </w:r>
    </w:p>
    <w:p>
      <w:pPr>
        <w:numPr>
          <w:ilvl w:val="0"/>
          <w:numId w:val="1002"/>
        </w:numPr>
        <w:pStyle w:val="Compact"/>
      </w:pPr>
      <w:r>
        <w:rPr>
          <w:bCs/>
          <w:b/>
        </w:rPr>
        <w:t xml:space="preserve">Workforce Development Strategy:</w:t>
      </w:r>
      <w:r>
        <w:t xml:space="preserve"> </w:t>
      </w:r>
      <w:r>
        <w:t xml:space="preserve">Universities like the Pontificia Universidad Católica del Perú (PUCP) and Universidad Nacional de Ingeniería (UNI) in Lima need to align their curricula with industry demands. A Dissertation analyzing the specific skills gap for Aerospace Engineers in Peru Lima directly informs these strategic educational adjustments.</w:t>
      </w:r>
    </w:p>
    <w:p>
      <w:pPr>
        <w:numPr>
          <w:ilvl w:val="0"/>
          <w:numId w:val="1002"/>
        </w:numPr>
        <w:pStyle w:val="Compact"/>
      </w:pPr>
      <w:r>
        <w:rPr>
          <w:bCs/>
          <w:b/>
        </w:rPr>
        <w:t xml:space="preserve">Attracting Investment:</w:t>
      </w:r>
      <w:r>
        <w:t xml:space="preserve"> </w:t>
      </w:r>
      <w:r>
        <w:t xml:space="preserve">Demonstrating a clear, research-backed pathway for aerospace engineering growth through a well-structured Dissertation makes Lima an attractive destination for international aerospace companies seeking to establish regional centers of excellence or partnerships with Peruvian institutions.</w:t>
      </w:r>
    </w:p>
    <w:p>
      <w:pPr>
        <w:numPr>
          <w:ilvl w:val="0"/>
          <w:numId w:val="1002"/>
        </w:numPr>
        <w:pStyle w:val="Compact"/>
      </w:pPr>
      <w:r>
        <w:rPr>
          <w:bCs/>
          <w:b/>
        </w:rPr>
        <w:t xml:space="preserve">National Competitiveness:</w:t>
      </w:r>
      <w:r>
        <w:t xml:space="preserve"> </w:t>
      </w:r>
      <w:r>
        <w:t xml:space="preserve">As global aviation faces pressure from decarbonization and digital transformation, Peru Lima cannot afford to be left behind. A Dissertation serves as the foundational research enabling the nation to develop a competitive edge in niche areas relevant to its geography and economy.</w:t>
      </w:r>
    </w:p>
    <w:bookmarkEnd w:id="22"/>
    <w:bookmarkStart w:id="23" w:name="X025749d1a6ed946377d02c2c85ab2ac9b5ab014"/>
    <w:p>
      <w:pPr>
        <w:pStyle w:val="Heading2"/>
      </w:pPr>
      <w:r>
        <w:t xml:space="preserve">Challenges Specific to Peru Lima &amp; The Dissertation's Role</w:t>
      </w:r>
    </w:p>
    <w:p>
      <w:pPr>
        <w:pStyle w:val="FirstParagraph"/>
      </w:pPr>
      <w:r>
        <w:t xml:space="preserve">Developing an Aerospace Engineering workforce in Peru Lima faces hurdles: limited specialized academic programs, historical underinvestment, and competition for talent. A thoughtful Dissertation directly confronts these challenges by:</w:t>
      </w:r>
    </w:p>
    <w:p>
      <w:pPr>
        <w:numPr>
          <w:ilvl w:val="0"/>
          <w:numId w:val="1003"/>
        </w:numPr>
        <w:pStyle w:val="Compact"/>
      </w:pPr>
      <w:r>
        <w:t xml:space="preserve">Evaluating existing engineering education models within Peruvian universities.</w:t>
      </w:r>
    </w:p>
    <w:p>
      <w:pPr>
        <w:numPr>
          <w:ilvl w:val="0"/>
          <w:numId w:val="1003"/>
        </w:numPr>
        <w:pStyle w:val="Compact"/>
      </w:pPr>
      <w:r>
        <w:t xml:space="preserve">Analyzing the specific technical needs of Lima's airport infrastructure and regional air corridors.</w:t>
      </w:r>
    </w:p>
    <w:p>
      <w:pPr>
        <w:numPr>
          <w:ilvl w:val="0"/>
          <w:numId w:val="1003"/>
        </w:numPr>
        <w:pStyle w:val="Compact"/>
      </w:pPr>
      <w:r>
        <w:t xml:space="preserve">Proposing actionable frameworks for public-private partnerships to fund research and development in aerospace technologies applicable to Peru's unique environment (e.g., high-altitude operations, humid climates).</w:t>
      </w:r>
    </w:p>
    <w:bookmarkEnd w:id="23"/>
    <w:bookmarkStart w:id="24" w:name="X86249ae22889c6d4a09543d29759f11ade47229"/>
    <w:p>
      <w:pPr>
        <w:pStyle w:val="Heading2"/>
      </w:pPr>
      <w:r>
        <w:t xml:space="preserve">Conclusion: The Path Forward for Peru Lima</w:t>
      </w:r>
    </w:p>
    <w:p>
      <w:pPr>
        <w:pStyle w:val="FirstParagraph"/>
      </w:pPr>
      <w:r>
        <w:t xml:space="preserve">A Dissertation on Aerospace Engineering is not a mere academic exercise for Peru Lima; it is a strategic imperative. It provides the analytical rigor, localized insights, and actionable recommendations necessary to transform the city and nation into a recognized center for aerospace innovation in Latin America. The profession of the Aerospace Engineer must evolve beyond traditional aircraft design to encompass critical roles in sustainability, space applications, drone ecosystems, and infrastructure resilience – all vital for Lima's future as a smart city and regional aviation leader.</w:t>
      </w:r>
    </w:p>
    <w:p>
      <w:pPr>
        <w:pStyle w:val="BodyText"/>
      </w:pPr>
      <w:r>
        <w:t xml:space="preserve">Investing in high-quality research through a dedicated Dissertation on this subject is the cornerstone upon which Peru Lima can build its aerospace capabilities. It empowers local Aerospace Engineers to become key drivers of economic diversification, technological sovereignty, and enhanced quality of life for the people of Lima and beyond. The time for focused, context-specific research into how Aerospace Engineering can propel Peru Lima forward is not tomorrow – it is now. This Dissertation represents the essential first step in realizing that potential.</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Advancing Peru Lima's Aviation Future</dc:title>
  <dc:creator/>
  <dc:language>en</dc:language>
  <cp:keywords/>
  <dcterms:created xsi:type="dcterms:W3CDTF">2026-03-03T20:17:37Z</dcterms:created>
  <dcterms:modified xsi:type="dcterms:W3CDTF">2026-03-03T20:17:37Z</dcterms:modified>
</cp:coreProperties>
</file>

<file path=docProps/custom.xml><?xml version="1.0" encoding="utf-8"?>
<Properties xmlns="http://schemas.openxmlformats.org/officeDocument/2006/custom-properties" xmlns:vt="http://schemas.openxmlformats.org/officeDocument/2006/docPropsVTypes"/>
</file>