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Astronomical</w:t>
      </w:r>
      <w:r>
        <w:t xml:space="preserve"> </w:t>
      </w:r>
      <w:r>
        <w:t xml:space="preserve">Research</w:t>
      </w:r>
      <w:r>
        <w:t xml:space="preserve"> </w:t>
      </w:r>
      <w:r>
        <w:t xml:space="preserve">in</w:t>
      </w:r>
      <w:r>
        <w:t xml:space="preserve"> </w:t>
      </w:r>
      <w:r>
        <w:t xml:space="preserve">Brazil</w:t>
      </w:r>
      <w:r>
        <w:t xml:space="preserve"> </w:t>
      </w:r>
      <w:r>
        <w:t xml:space="preserve">Brasília</w:t>
      </w:r>
    </w:p>
    <w:bookmarkStart w:id="26" w:name="X241c43ba07b6ca654dbee2336c7f7edb1a8a209"/>
    <w:p>
      <w:pPr>
        <w:pStyle w:val="Heading1"/>
      </w:pPr>
      <w:r>
        <w:t xml:space="preserve">Dissertation: Advancing Astronomical Knowledge through the Lens of an Astronomer in Brazil Brasília</w:t>
      </w:r>
    </w:p>
    <w:p>
      <w:pPr>
        <w:pStyle w:val="FirstParagraph"/>
      </w:pPr>
      <w:r>
        <w:rPr>
          <w:bCs/>
          <w:b/>
        </w:rPr>
        <w:t xml:space="preserve">Abstract:</w:t>
      </w:r>
      <w:r>
        <w:t xml:space="preserve"> </w:t>
      </w:r>
      <w:r>
        <w:t xml:space="preserve">This dissertation examines the pivotal role of astronomical research within the scientific ecosystem of Brazil, with specific emphasis on Brasília as the nation's capital and a burgeoning hub for astronomical innovation. It argues that fostering dedicated astronomer expertise in this strategic location is essential for Brazil's scientific sovereignty, educational advancement, and contribution to global celestial understanding.</w:t>
      </w:r>
    </w:p>
    <w:bookmarkStart w:id="20" w:name="Xc0bf4ab0c5a0a4e6a1566f41c31824d3cd41617"/>
    <w:p>
      <w:pPr>
        <w:pStyle w:val="Heading2"/>
      </w:pPr>
      <w:r>
        <w:t xml:space="preserve">Introduction: The Cosmic Significance of Brazil Brasília</w:t>
      </w:r>
    </w:p>
    <w:p>
      <w:pPr>
        <w:pStyle w:val="FirstParagraph"/>
      </w:pPr>
      <w:r>
        <w:t xml:space="preserve">The Republic of Brazil, a nation blessed with diverse landscapes and a growing scientific identity, has increasingly positioned its capital city, Brasília (often referred to simply as "Brasília" in official contexts), as the focal point for national scientific endeavor. This dissertation contends that the development of world-class astronomical research within Brazil Brasília is not merely advantageous but imperative for the country's future. The role of a dedicated</w:t>
      </w:r>
      <w:r>
        <w:t xml:space="preserve"> </w:t>
      </w:r>
      <w:r>
        <w:rPr>
          <w:iCs/>
          <w:i/>
        </w:rPr>
        <w:t xml:space="preserve">Astronomer</w:t>
      </w:r>
      <w:r>
        <w:t xml:space="preserve"> </w:t>
      </w:r>
      <w:r>
        <w:t xml:space="preserve">in this context transcends mere observation; it encompasses data analysis, technological innovation, international collaboration, and inspiring the next generation of Brazilian scientists. This work explores how embedding astronomy within the intellectual fabric of Brazil Brasília can yield profound benefits for national development.</w:t>
      </w:r>
    </w:p>
    <w:bookmarkEnd w:id="20"/>
    <w:bookmarkStart w:id="21" w:name="X3596978d7f1159fcb457fb30aa049053a3dd952"/>
    <w:p>
      <w:pPr>
        <w:pStyle w:val="Heading2"/>
      </w:pPr>
      <w:r>
        <w:t xml:space="preserve">The Strategic Imperative: Why Brazil Brasília?</w:t>
      </w:r>
    </w:p>
    <w:p>
      <w:pPr>
        <w:pStyle w:val="FirstParagraph"/>
      </w:pPr>
      <w:r>
        <w:t xml:space="preserve">Brasília's unique status as a planned city, designed as the symbolic and administrative heart of modern Brazil, provides an ideal environment for nurturing scientific disciplines like astronomy. Located in the Central-West region, it houses key federal institutions including the National Institute for Space Research (INPE), a global leader in Earth observation and space science. The presence of INPE directly facilitates astronomical research through satellite technology, atmospheric studies crucial for ground-based observations, and access to high-level scientific policy forums. This concentration of infrastructure makes Brazil Brasília a natural epicenter for the</w:t>
      </w:r>
      <w:r>
        <w:t xml:space="preserve"> </w:t>
      </w:r>
      <w:r>
        <w:rPr>
          <w:iCs/>
          <w:i/>
        </w:rPr>
        <w:t xml:space="preserve">Astronomer</w:t>
      </w:r>
      <w:r>
        <w:t xml:space="preserve"> </w:t>
      </w:r>
      <w:r>
        <w:t xml:space="preserve">seeking to integrate space science with terrestrial applications. A Dissertation dedicated to this location inherently recognizes its geopolitical and scientific significance within Brazil's national strategy.</w:t>
      </w:r>
    </w:p>
    <w:bookmarkEnd w:id="21"/>
    <w:bookmarkStart w:id="22" w:name="Xb7c736c460c0c1e17e7e51fc564e2f3fdd926d8"/>
    <w:p>
      <w:pPr>
        <w:pStyle w:val="Heading2"/>
      </w:pPr>
      <w:r>
        <w:t xml:space="preserve">The Astronomer in Practice: Roles and Challenges in Brazil Brasília</w:t>
      </w:r>
    </w:p>
    <w:p>
      <w:pPr>
        <w:pStyle w:val="FirstParagraph"/>
      </w:pPr>
      <w:r>
        <w:t xml:space="preserve">The contemporary</w:t>
      </w:r>
      <w:r>
        <w:t xml:space="preserve"> </w:t>
      </w:r>
      <w:r>
        <w:rPr>
          <w:iCs/>
          <w:i/>
        </w:rPr>
        <w:t xml:space="preserve">Astronomer</w:t>
      </w:r>
      <w:r>
        <w:t xml:space="preserve"> </w:t>
      </w:r>
      <w:r>
        <w:t xml:space="preserve">operating from the scientific institutions of Brazil Brasília engages in multifaceted work. This includes analyzing data from INPE satellites (like the CBERS series) to study Earth's climate – a field deeply intertwined with understanding celestial influences on planetary systems – and participating in international collaborations such as those involving the European Southern Observatory (ESO). Crucially, they contribute to Brazil's growing expertise in radio astronomy and astrophysics. However, challenges persist. Light pollution, while less severe than major coastal cities, is an emerging concern near Brasília's expanding urban perimeter. The need for dedicated dark-sky observatories further afield remains a key research priority for the</w:t>
      </w:r>
      <w:r>
        <w:t xml:space="preserve"> </w:t>
      </w:r>
      <w:r>
        <w:rPr>
          <w:iCs/>
          <w:i/>
        </w:rPr>
        <w:t xml:space="preserve">Astronomer</w:t>
      </w:r>
      <w:r>
        <w:t xml:space="preserve"> </w:t>
      </w:r>
      <w:r>
        <w:t xml:space="preserve">aiming to maximize observational potential within Brazil.</w:t>
      </w:r>
    </w:p>
    <w:bookmarkEnd w:id="22"/>
    <w:bookmarkStart w:id="23" w:name="X797af9e7e93f5ea3950878b9b2e41dd753ba228"/>
    <w:p>
      <w:pPr>
        <w:pStyle w:val="Heading2"/>
      </w:pPr>
      <w:r>
        <w:t xml:space="preserve">Educational Impact and National Development</w:t>
      </w:r>
    </w:p>
    <w:p>
      <w:pPr>
        <w:pStyle w:val="FirstParagraph"/>
      </w:pPr>
      <w:r>
        <w:t xml:space="preserve">A critical pillar of this Dissertation is the demonstrable link between astronomical research in Brazil Brasília and national educational advancement. Institutions like the University of Brasília (UnB) host vibrant astronomy programs, directly benefiting from the proximity to INPE's expertise. The presence of active</w:t>
      </w:r>
      <w:r>
        <w:t xml:space="preserve"> </w:t>
      </w:r>
      <w:r>
        <w:rPr>
          <w:iCs/>
          <w:i/>
        </w:rPr>
        <w:t xml:space="preserve">Astronomer</w:t>
      </w:r>
      <w:r>
        <w:t xml:space="preserve"> </w:t>
      </w:r>
      <w:r>
        <w:t xml:space="preserve">researchers serves as a powerful magnet, attracting students from across Brazil to pursue advanced degrees in astrophysics and space science. This pipeline is vital for developing Brazil's scientific workforce. Furthermore, the public outreach activities of astronomers based in Brasília – from planetarium shows at the National Museum to school programs – ignite national curiosity about the cosmos, fostering a scientifically literate populace essential for a knowledge-based economy. The success of an</w:t>
      </w:r>
      <w:r>
        <w:t xml:space="preserve"> </w:t>
      </w:r>
      <w:r>
        <w:rPr>
          <w:iCs/>
          <w:i/>
        </w:rPr>
        <w:t xml:space="preserve">Astronomer</w:t>
      </w:r>
      <w:r>
        <w:t xml:space="preserve"> </w:t>
      </w:r>
      <w:r>
        <w:t xml:space="preserve">in Brasília thus ripples outwards, strengthening Brazil's human capital and innovation capacity.</w:t>
      </w:r>
    </w:p>
    <w:bookmarkEnd w:id="23"/>
    <w:bookmarkStart w:id="24" w:name="X6ab1555022c3fcbbae9017163ef88e3e8815110"/>
    <w:p>
      <w:pPr>
        <w:pStyle w:val="Heading2"/>
      </w:pPr>
      <w:r>
        <w:t xml:space="preserve">The Future Horizon: Brazil Brasília as a Global Astronomical Beacon</w:t>
      </w:r>
    </w:p>
    <w:p>
      <w:pPr>
        <w:pStyle w:val="FirstParagraph"/>
      </w:pPr>
      <w:r>
        <w:t xml:space="preserve">The future trajectory for astronomical research within the Brazilian capital is exceptionally promising. Projects like the potential development of a national optical telescope array or enhanced data processing capabilities at INPE are actively being discussed. The strategic location of Brasília, combined with increasing governmental and academic investment in STEM fields, positions Brazil to make significant contributions to international astronomy. This Dissertation underscores that for Brazil to be a respected player on the global astronomical stage, sustaining and expanding the community of dedicated</w:t>
      </w:r>
      <w:r>
        <w:t xml:space="preserve"> </w:t>
      </w:r>
      <w:r>
        <w:rPr>
          <w:iCs/>
          <w:i/>
        </w:rPr>
        <w:t xml:space="preserve">Astronomer</w:t>
      </w:r>
      <w:r>
        <w:t xml:space="preserve"> </w:t>
      </w:r>
      <w:r>
        <w:t xml:space="preserve">professionals *based within Brazil Brasília* is non-negotiable. It is not about replicating institutions in São Paulo or Rio de Janeiro, but about leveraging the unique political and administrative advantages of Brasília to create a cohesive national astronomy strategy.</w:t>
      </w:r>
    </w:p>
    <w:bookmarkEnd w:id="24"/>
    <w:bookmarkStart w:id="25" w:name="X39bbc0eb927ac8ba435e46875f2044573ec3a72"/>
    <w:p>
      <w:pPr>
        <w:pStyle w:val="Heading2"/>
      </w:pPr>
      <w:r>
        <w:t xml:space="preserve">Conclusion: A Cosmic Commitment for Brazil</w:t>
      </w:r>
    </w:p>
    <w:p>
      <w:pPr>
        <w:pStyle w:val="FirstParagraph"/>
      </w:pPr>
      <w:r>
        <w:t xml:space="preserve">This Dissertation affirms that the pursuit of astronomical knowledge is inextricably linked to Brazil's national identity and future prosperity. The city of Brasília, as the capital and nerve center of federal science policy, offers a uniquely advantageous platform. The contributions of each individual</w:t>
      </w:r>
      <w:r>
        <w:t xml:space="preserve"> </w:t>
      </w:r>
      <w:r>
        <w:rPr>
          <w:iCs/>
          <w:i/>
        </w:rPr>
        <w:t xml:space="preserve">Astronomer</w:t>
      </w:r>
      <w:r>
        <w:t xml:space="preserve"> </w:t>
      </w:r>
      <w:r>
        <w:t xml:space="preserve">working within this environment – from analyzing satellite data to mentoring students, from advocating for dark-sky preservation to collaborating internationally – are fundamental components in building Brazil's scientific legacy. Investing in the infrastructure, education, and recognition of astronomers based in Brazil Brasília is not an expense; it is a strategic investment in understanding our universe and securing Brazil's place as a knowledgeable participant on Earth and beyond. The path forward demands sustained commitment to nurturing these critical professionals within the heart of our nation. The stars are bright for Brazil's astronomical future, especially when guided by the expertise of its astronomers in Brasília.</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Astronomical Research in Brazil Brasília</dc:title>
  <dc:creator/>
  <dc:language>en</dc:language>
  <cp:keywords/>
  <dcterms:created xsi:type="dcterms:W3CDTF">2026-07-21T12:06:24Z</dcterms:created>
  <dcterms:modified xsi:type="dcterms:W3CDTF">2026-07-21T12:06:24Z</dcterms:modified>
</cp:coreProperties>
</file>

<file path=docProps/custom.xml><?xml version="1.0" encoding="utf-8"?>
<Properties xmlns="http://schemas.openxmlformats.org/officeDocument/2006/custom-properties" xmlns:vt="http://schemas.openxmlformats.org/officeDocument/2006/docPropsVTypes"/>
</file>