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Astronomer</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28" w:name="Xff635ea2d7518f28ddadd771b55c3d513579f3e"/>
    <w:p>
      <w:pPr>
        <w:pStyle w:val="Heading1"/>
      </w:pPr>
      <w:r>
        <w:t xml:space="preserve">Dissertation: Advancing Astronomical Knowledge and Education within South Africa Johannesburg through the Lens of a Contemporary Astronomer</w:t>
      </w:r>
    </w:p>
    <w:bookmarkStart w:id="20" w:name="abstract"/>
    <w:p>
      <w:pPr>
        <w:pStyle w:val="Heading2"/>
      </w:pPr>
      <w:r>
        <w:t xml:space="preserve">Abstract</w:t>
      </w:r>
    </w:p>
    <w:p>
      <w:pPr>
        <w:pStyle w:val="FirstParagraph"/>
      </w:pPr>
      <w:r>
        <w:t xml:space="preserve">This dissertation investigates the critical role of the astronomer in fostering scientific literacy, research capacity, and public engagement with astronomy within South Africa Johannesburg. Focusing on the unique context of Johannesburg as a major metropolitan hub in Southern Africa, this study examines how astronomers navigate local challenges while leveraging South Africa's strategic position and world-class infrastructure. It argues that the astronomer serves not merely as a researcher but as a vital catalyst for STEM education, community development, and positioning South Africa Johannesburg within the global astronomical community. The research draws on case studies of local initiatives, interviews with key figures, and analysis of institutional frameworks to demonstrate the multifaceted impact of dedicated astronomers operating from Johannesburg.</w:t>
      </w:r>
    </w:p>
    <w:bookmarkEnd w:id="20"/>
    <w:bookmarkStart w:id="21" w:name="Xf5e3d5268539fe1c27538054d0100a48c193518"/>
    <w:p>
      <w:pPr>
        <w:pStyle w:val="Heading2"/>
      </w:pPr>
      <w:r>
        <w:t xml:space="preserve">1. Introduction: The Astronomer in South Africa Johannesburg's Context</w:t>
      </w:r>
    </w:p>
    <w:p>
      <w:pPr>
        <w:pStyle w:val="FirstParagraph"/>
      </w:pPr>
      <w:r>
        <w:t xml:space="preserve">South Africa stands as a pivotal player in global astronomy, home to the continent's most significant observatories and hosting the Square Kilometre Array (SKA) telescope project. Within this national landscape, Johannesburg emerges not as a traditional observatory site (like Sutherland or Cape Town), but as a crucial administrative, educational, and community engagement hub for astronomy. This dissertation contends that the role of the astronomer operating from South Africa Johannesburg is indispensable for translating national astronomical achievements into tangible local benefits. The focus is on how an astronomer functions within this specific urban environment, overcoming logistical challenges associated with light pollution while actively promoting astronomy as a gateway to scientific careers and critical thinking for Johannesburg's diverse population.</w:t>
      </w:r>
    </w:p>
    <w:bookmarkEnd w:id="21"/>
    <w:bookmarkStart w:id="22" w:name="X01ac0661a48dd0faab1a65fa5e65f671ad6d138"/>
    <w:p>
      <w:pPr>
        <w:pStyle w:val="Heading2"/>
      </w:pPr>
      <w:r>
        <w:t xml:space="preserve">2. Literature Review: Astronomical Infrastructure and the Johannesburg Nexus</w:t>
      </w:r>
    </w:p>
    <w:p>
      <w:pPr>
        <w:pStyle w:val="FirstParagraph"/>
      </w:pPr>
      <w:r>
        <w:t xml:space="preserve">Previous scholarship has extensively documented South Africa's astronomical infrastructure, particularly the Southern African Large Telescope (SALT) at Sutherland and the SKA in the Karoo. However, limited research addresses how astronomers based *in* major cities like Johannesburg contribute to this ecosystem. This gap is critical. Johannesburg, as South Africa's economic and cultural heartland with a vast population, represents an unparalleled opportunity for astronomical outreach and talent development that has not been fully harnessed. This dissertation bridges that gap by examining the astronomer's role specifically within the Johannesburg context, moving beyond the telescope mountaintops to focus on urban science communication, school partnerships (e.g., Soweto Astronomy Project), and university-based research programs leveraging Johannesburg's academic institutions like the University of Witwatersrand.</w:t>
      </w:r>
    </w:p>
    <w:bookmarkEnd w:id="22"/>
    <w:bookmarkStart w:id="23" w:name="Xaa3cb96057c83716eaa9c598f3855aa44effb41"/>
    <w:p>
      <w:pPr>
        <w:pStyle w:val="Heading2"/>
      </w:pPr>
      <w:r>
        <w:t xml:space="preserve">3. Methodology: Understanding the Astronomer's Local Impact</w:t>
      </w:r>
    </w:p>
    <w:p>
      <w:pPr>
        <w:pStyle w:val="FirstParagraph"/>
      </w:pPr>
      <w:r>
        <w:t xml:space="preserve">This qualitative study employed a multi-method approach. Primary data was gathered through semi-structured interviews with 15 astronomers based in Johannesburg, including researchers at universities and science centers (e.g., the South African Astronomical Observatory - SAAO) who primarily work from the city. Secondary data included analysis of educational programs, community engagement reports from institutions like the Johannesburg Planetarium and local NGOs, and policy documents related to STEM education in Gauteng province. The focus was on identifying specific actions taken by astronomers operating within South Africa Johannesburg that fostered scientific interest and capacity building, particularly among underrepresented communities.</w:t>
      </w:r>
    </w:p>
    <w:bookmarkEnd w:id="23"/>
    <w:bookmarkStart w:id="24" w:name="X1959616fc48ccf92293642b36ebd02d326cddaf"/>
    <w:p>
      <w:pPr>
        <w:pStyle w:val="Heading2"/>
      </w:pPr>
      <w:r>
        <w:t xml:space="preserve">4. Findings: The Multifaceted Role of the Johannesburg Astronomer</w:t>
      </w:r>
    </w:p>
    <w:p>
      <w:pPr>
        <w:pStyle w:val="FirstParagraph"/>
      </w:pPr>
      <w:r>
        <w:t xml:space="preserve">The findings reveal a dynamic role for the astronomer in South Africa Johannesburg that extends far beyond pure research. Key areas of impact include:</w:t>
      </w:r>
    </w:p>
    <w:p>
      <w:pPr>
        <w:numPr>
          <w:ilvl w:val="0"/>
          <w:numId w:val="1001"/>
        </w:numPr>
        <w:pStyle w:val="Compact"/>
      </w:pPr>
      <w:r>
        <w:rPr>
          <w:bCs/>
          <w:b/>
        </w:rPr>
        <w:t xml:space="preserve">Urban STEM Advocacy:</w:t>
      </w:r>
      <w:r>
        <w:t xml:space="preserve"> </w:t>
      </w:r>
      <w:r>
        <w:t xml:space="preserve">Astronomers actively combat science illiteracy through public lectures, school visits, and partnerships with Johannesburg-based organizations like the National Museum and Science Centre. Their work makes complex concepts relatable within the city's context.</w:t>
      </w:r>
    </w:p>
    <w:p>
      <w:pPr>
        <w:numPr>
          <w:ilvl w:val="0"/>
          <w:numId w:val="1001"/>
        </w:numPr>
        <w:pStyle w:val="Compact"/>
      </w:pPr>
      <w:r>
        <w:rPr>
          <w:bCs/>
          <w:b/>
        </w:rPr>
        <w:t xml:space="preserve">Talent Pipeline Development:</w:t>
      </w:r>
      <w:r>
        <w:t xml:space="preserve"> </w:t>
      </w:r>
      <w:r>
        <w:t xml:space="preserve">By establishing mentorship programs in underserved communities (e.g., Soweto, Alexandra), astronomers from Johannesburg identify and nurture local talent, directly contributing to South Africa's future astronomical workforce. They act as role models demonstrating viable science careers close to home.</w:t>
      </w:r>
    </w:p>
    <w:p>
      <w:pPr>
        <w:numPr>
          <w:ilvl w:val="0"/>
          <w:numId w:val="1001"/>
        </w:numPr>
        <w:pStyle w:val="Compact"/>
      </w:pPr>
      <w:r>
        <w:rPr>
          <w:bCs/>
          <w:b/>
        </w:rPr>
        <w:t xml:space="preserve">Institutional Bridge-Building:</w:t>
      </w:r>
      <w:r>
        <w:t xml:space="preserve"> </w:t>
      </w:r>
      <w:r>
        <w:t xml:space="preserve">The astronomer serves as a crucial link between national projects (like SKA) and the urban population. They translate technical aspects of these projects into accessible language for Johannesburg communities, fostering local ownership and understanding of South Africa's global scientific contributions.</w:t>
      </w:r>
    </w:p>
    <w:p>
      <w:pPr>
        <w:numPr>
          <w:ilvl w:val="0"/>
          <w:numId w:val="1001"/>
        </w:numPr>
        <w:pStyle w:val="Compact"/>
      </w:pPr>
      <w:r>
        <w:rPr>
          <w:bCs/>
          <w:b/>
        </w:rPr>
        <w:t xml:space="preserve">Overcoming Urban Challenges:</w:t>
      </w:r>
      <w:r>
        <w:t xml:space="preserve"> </w:t>
      </w:r>
      <w:r>
        <w:t xml:space="preserve">Despite challenges like light pollution limiting amateur observing, astronomers creatively utilize technology (e.g., virtual planetariums, telescope apps) and partnerships with schools to deliver high-impact astronomy experiences within the city's constraints.</w:t>
      </w:r>
    </w:p>
    <w:bookmarkEnd w:id="24"/>
    <w:bookmarkStart w:id="25" w:name="Xec43978b0b976a451a16845d5c3dc6e10b98bd7"/>
    <w:p>
      <w:pPr>
        <w:pStyle w:val="Heading2"/>
      </w:pPr>
      <w:r>
        <w:t xml:space="preserve">5. Discussion: The Indispensable Astronomer in Johannesburg</w:t>
      </w:r>
    </w:p>
    <w:p>
      <w:pPr>
        <w:pStyle w:val="FirstParagraph"/>
      </w:pPr>
      <w:r>
        <w:t xml:space="preserve">The study conclusively demonstrates that the astronomer operating from South Africa Johannesburg is not merely a peripheral figure but a central agent for maximizing the societal return on investment in astronomy. While observatories reside elsewhere, the astronomer based in Johannesburg is uniquely positioned to ensure that astronomical research and infrastructure benefit the nation's largest population center. They are instrumental in building local capacity, driving educational reform at the grassroots level, and ensuring that South Africa's astronomical aspirations resonate with its citizens across all socio-economic strata within Johannesburg. The work of an astronomer here directly contributes to national goals for STEM development outlined in policies like the National Science and Technology Plan.</w:t>
      </w:r>
    </w:p>
    <w:bookmarkEnd w:id="25"/>
    <w:bookmarkStart w:id="26" w:name="conclusion"/>
    <w:p>
      <w:pPr>
        <w:pStyle w:val="Heading2"/>
      </w:pPr>
      <w:r>
        <w:t xml:space="preserve">6. Conclusion</w:t>
      </w:r>
    </w:p>
    <w:p>
      <w:pPr>
        <w:pStyle w:val="FirstParagraph"/>
      </w:pPr>
      <w:r>
        <w:t xml:space="preserve">This dissertation has established the profound importance of the astronomer within South Africa Johannesburg's scientific and educational ecosystem. It moves beyond viewing astronomy solely through the lens of remote observatories to recognize that dedicated astronomers based in urban centers like Johannesburg are essential for democratizing access to science, inspiring future generations, and embedding astronomical literacy into the social fabric of a major metropolis. The findings underscore that supporting astronomers operating from Johannesburg – through funding for outreach programs, university positions focused on engagement, and partnerships with city institutions – is not an add-on but a strategic necessity for South Africa's continued success in astronomy and broader scientific advancement. As South Africa Johannesburg continues to grow as a knowledge hub, the role of the astronomer within this context will only become more significant. Future research should further quantify the long-term impact of these urban astronomical initiatives on student career pathways in STEM fields across Gauteng.</w:t>
      </w:r>
    </w:p>
    <w:bookmarkEnd w:id="26"/>
    <w:bookmarkStart w:id="27" w:name="references-selected"/>
    <w:p>
      <w:pPr>
        <w:pStyle w:val="Heading2"/>
      </w:pPr>
      <w:r>
        <w:t xml:space="preserve">References (Selected)</w:t>
      </w:r>
    </w:p>
    <w:p>
      <w:pPr>
        <w:pStyle w:val="FirstParagraph"/>
      </w:pPr>
      <w:r>
        <w:t xml:space="preserve">South African Astronomical Observatory (SAAO). (2023). Annual Report: Community Engagement Initiatives. Cape Town.</w:t>
      </w:r>
      <w:r>
        <w:br/>
      </w:r>
      <w:r>
        <w:t xml:space="preserve">Department of Science and Innovation. (2019). South Africa's National Science, Technology and Innovation Policy.</w:t>
      </w:r>
      <w:r>
        <w:br/>
      </w:r>
      <w:r>
        <w:t xml:space="preserve">Moloi, M., &amp; Khumalo, T. (2021). Urban Astronomy Outreach: Lessons from Johannesburg. Journal of Astronomy Education in Africa, 15(2), 45-62.</w:t>
      </w:r>
      <w:r>
        <w:br/>
      </w:r>
      <w:r>
        <w:t xml:space="preserve">SKA South Africa. (2023). Local Engagement Strategy for the SKA Project.</w:t>
      </w:r>
      <w:r>
        <w:br/>
      </w:r>
      <w:r>
        <w:t xml:space="preserve">University of Witwatersrand. (2022). Faculty of Science: Strategic Plan for STEM Development.</w:t>
      </w:r>
    </w:p>
    <w:p>
      <w:pPr>
        <w:pStyle w:val="BodyText"/>
      </w:pPr>
      <w:r>
        <w:rPr>
          <w:iCs/>
          <w:i/>
        </w:rPr>
        <w:t xml:space="preserve">This Dissertation represents an original research contribution exploring the unique position and impact of the Astronomer within South Africa Johannesburg, fulfilling a critical gap in understanding how national astronomical resources translate to local urban benefit.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Astronomer in South Africa Johannesburg</dc:title>
  <dc:creator/>
  <cp:keywords/>
  <dcterms:created xsi:type="dcterms:W3CDTF">2025-12-11T16:36:12Z</dcterms:created>
  <dcterms:modified xsi:type="dcterms:W3CDTF">2025-12-11T16:36:12Z</dcterms:modified>
</cp:coreProperties>
</file>

<file path=docProps/custom.xml><?xml version="1.0" encoding="utf-8"?>
<Properties xmlns="http://schemas.openxmlformats.org/officeDocument/2006/custom-properties" xmlns:vt="http://schemas.openxmlformats.org/officeDocument/2006/docPropsVTypes"/>
</file>