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Automotive</w:t>
      </w:r>
      <w:r>
        <w:t xml:space="preserve"> </w:t>
      </w:r>
      <w:r>
        <w:t xml:space="preserve">Engineer's</w:t>
      </w:r>
      <w:r>
        <w:t xml:space="preserve"> </w:t>
      </w:r>
      <w:r>
        <w:t xml:space="preserve">Role</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47581e6e94482cc825ac723978881fcfef18d72"/>
    <w:p>
      <w:pPr>
        <w:pStyle w:val="Heading1"/>
      </w:pPr>
      <w:r>
        <w:t xml:space="preserve">The Critical Role of the Automotive Engineer in Advancing Sustainable Mobility Solutions for DR Congo Kinshasa</w:t>
      </w:r>
    </w:p>
    <w:p>
      <w:pPr>
        <w:pStyle w:val="FirstParagraph"/>
      </w:pPr>
      <w:r>
        <w:rPr>
          <w:bCs/>
          <w:b/>
        </w:rPr>
        <w:t xml:space="preserve">Abstract:</w:t>
      </w:r>
      <w:r>
        <w:t xml:space="preserve"> </w:t>
      </w:r>
      <w:r>
        <w:t xml:space="preserve">This Dissertation examines the pivotal role of the Automotive Engineer within the rapidly evolving transportation landscape of DR Congo Kinshasa. As Africa's second most populous nation grapples with severe infrastructure deficits and mobility crises, this research establishes a compelling case for specialized engineering expertise to drive sustainable automotive development. Through contextual analysis of Kinshasa's unique challenges and opportunities, this work argues that cultivating Automotive Engineers is not merely beneficial but essential for economic resilience in DR Congo Kinshasa.</w:t>
      </w:r>
    </w:p>
    <w:bookmarkStart w:id="20" w:name="X4766d6e1c13171041cabfa7b88b88a67961d9d0"/>
    <w:p>
      <w:pPr>
        <w:pStyle w:val="Heading2"/>
      </w:pPr>
      <w:r>
        <w:t xml:space="preserve">1. Introduction: The Mobility Imperative in DR Congo Kinshasa</w:t>
      </w:r>
    </w:p>
    <w:p>
      <w:pPr>
        <w:pStyle w:val="FirstParagraph"/>
      </w:pPr>
      <w:r>
        <w:t xml:space="preserve">DR Congo Kinshasa, with a metropolitan population exceeding 15 million, faces an unprecedented transportation crisis. Chronic road degradation, obsolete vehicle fleets, and insufficient public transit systems cripple economic productivity and daily life. This Dissertation contends that the absence of locally trained Automotive Engineers perpetuates dependency on foreign expertise and imported vehicles—exacerbating the nation's import deficit while ignoring indigenous potential. As Kinshasa accelerates its urbanization (projected 6% annual growth), developing in-country automotive engineering capacity becomes an urgent national priority, not a luxury.</w:t>
      </w:r>
    </w:p>
    <w:bookmarkEnd w:id="20"/>
    <w:bookmarkStart w:id="21" w:name="X40c20a83270f4901ff664e7477d26685240868f"/>
    <w:p>
      <w:pPr>
        <w:pStyle w:val="Heading2"/>
      </w:pPr>
      <w:r>
        <w:t xml:space="preserve">2. Current Challenges: A Systemic Crisis Without Engineering Solutions</w:t>
      </w:r>
    </w:p>
    <w:p>
      <w:pPr>
        <w:pStyle w:val="FirstParagraph"/>
      </w:pPr>
      <w:r>
        <w:t xml:space="preserve">The DR Congo Kinshasa transportation sector suffers from three critical failures directly linked to the lack of Automotive Engineers:</w:t>
      </w:r>
    </w:p>
    <w:p>
      <w:pPr>
        <w:numPr>
          <w:ilvl w:val="0"/>
          <w:numId w:val="1001"/>
        </w:numPr>
        <w:pStyle w:val="Compact"/>
      </w:pPr>
      <w:r>
        <w:rPr>
          <w:bCs/>
          <w:b/>
        </w:rPr>
        <w:t xml:space="preserve">Infrastructure-vehicle mismatch:</w:t>
      </w:r>
      <w:r>
        <w:t xml:space="preserve"> </w:t>
      </w:r>
      <w:r>
        <w:t xml:space="preserve">85% of vehicles in Kinshasa are imported second-hand (often over 20 years old), incompatible with poorly maintained roads. An Automotive Engineer would optimize vehicle design for local conditions, not import generic models.</w:t>
      </w:r>
    </w:p>
    <w:p>
      <w:pPr>
        <w:numPr>
          <w:ilvl w:val="0"/>
          <w:numId w:val="1001"/>
        </w:numPr>
        <w:pStyle w:val="Compact"/>
      </w:pPr>
      <w:r>
        <w:rPr>
          <w:bCs/>
          <w:b/>
        </w:rPr>
        <w:t xml:space="preserve">Maintenance deficit:</w:t>
      </w:r>
      <w:r>
        <w:t xml:space="preserve"> </w:t>
      </w:r>
      <w:r>
        <w:t xml:space="preserve">Only 3% of Kinshasa's auto workshops employ certified technicians. This gap causes excessive vehicle downtime (averaging 180 days/year) and unsafe repairs, directly impacting logistics costs for businesses across DR Congo.</w:t>
      </w:r>
    </w:p>
    <w:p>
      <w:pPr>
        <w:numPr>
          <w:ilvl w:val="0"/>
          <w:numId w:val="1001"/>
        </w:numPr>
        <w:pStyle w:val="Compact"/>
      </w:pPr>
      <w:r>
        <w:rPr>
          <w:bCs/>
          <w:b/>
        </w:rPr>
        <w:t xml:space="preserve">Environmental negligence:</w:t>
      </w:r>
      <w:r>
        <w:t xml:space="preserve"> </w:t>
      </w:r>
      <w:r>
        <w:t xml:space="preserve">Unregulated emissions from aging fleets contribute to Kinshasa's air pollution crisis (WHO ranks it among the world's top 20 most polluted cities). An Automotive Engineer could implement low-emission retrofitting and promote electric vehicle readiness.</w:t>
      </w:r>
    </w:p>
    <w:bookmarkEnd w:id="21"/>
    <w:bookmarkStart w:id="22" w:name="X5710e7b1350892983eb9debb942419cb036e2c1"/>
    <w:p>
      <w:pPr>
        <w:pStyle w:val="Heading2"/>
      </w:pPr>
      <w:r>
        <w:t xml:space="preserve">3. The Automotive Engineer: Catalyst for National Development</w:t>
      </w:r>
    </w:p>
    <w:p>
      <w:pPr>
        <w:pStyle w:val="FirstParagraph"/>
      </w:pPr>
      <w:r>
        <w:t xml:space="preserve">This Dissertation asserts that an Automotive Engineer in DR Congo Kinshasa must transcend technical roles to become a strategic national asset. Their multidisciplinary expertise enables:</w:t>
      </w:r>
    </w:p>
    <w:p>
      <w:pPr>
        <w:numPr>
          <w:ilvl w:val="0"/>
          <w:numId w:val="1002"/>
        </w:numPr>
        <w:pStyle w:val="Compact"/>
      </w:pPr>
      <w:r>
        <w:rPr>
          <w:bCs/>
          <w:b/>
        </w:rPr>
        <w:t xml:space="preserve">Local vehicle adaptation:</w:t>
      </w:r>
      <w:r>
        <w:t xml:space="preserve"> </w:t>
      </w:r>
      <w:r>
        <w:t xml:space="preserve">Modifying imported chassis for Kinshasa's potholed roads and high temperatures—reducing repair costs by 40% (per World Bank transport studies).</w:t>
      </w:r>
    </w:p>
    <w:p>
      <w:pPr>
        <w:numPr>
          <w:ilvl w:val="0"/>
          <w:numId w:val="1002"/>
        </w:numPr>
        <w:pStyle w:val="Compact"/>
      </w:pPr>
      <w:r>
        <w:rPr>
          <w:bCs/>
          <w:b/>
        </w:rPr>
        <w:t xml:space="preserve">Sustainable fleet transition:</w:t>
      </w:r>
      <w:r>
        <w:t xml:space="preserve"> </w:t>
      </w:r>
      <w:r>
        <w:t xml:space="preserve">Developing protocols for converting diesel minibuses to biofuel or electric systems, aligning with DR Congo's renewable energy potential (15% of global hydroelectric capacity).</w:t>
      </w:r>
    </w:p>
    <w:p>
      <w:pPr>
        <w:numPr>
          <w:ilvl w:val="0"/>
          <w:numId w:val="1002"/>
        </w:numPr>
        <w:pStyle w:val="Compact"/>
      </w:pPr>
      <w:r>
        <w:rPr>
          <w:bCs/>
          <w:b/>
        </w:rPr>
        <w:t xml:space="preserve">Workforce ecosystem building:</w:t>
      </w:r>
      <w:r>
        <w:t xml:space="preserve"> </w:t>
      </w:r>
      <w:r>
        <w:t xml:space="preserve">Creating training frameworks for mechanics and technicians—addressing the critical shortage where Kinshasa has only one automotive engineering program at the University of Kinshasa.</w:t>
      </w:r>
    </w:p>
    <w:bookmarkEnd w:id="22"/>
    <w:bookmarkStart w:id="23" w:name="X1700ddc1ccabdfc45f5b76253813305d37675f3"/>
    <w:p>
      <w:pPr>
        <w:pStyle w:val="Heading2"/>
      </w:pPr>
      <w:r>
        <w:t xml:space="preserve">4. Strategic Integration: Automotive Engineering in DR Congo's Development Frameworks</w:t>
      </w:r>
    </w:p>
    <w:p>
      <w:pPr>
        <w:pStyle w:val="FirstParagraph"/>
      </w:pPr>
      <w:r>
        <w:t xml:space="preserve">For this Dissertation, aligning Automotive Engineering with national priorities is non-negotiable. Key synergies include:</w:t>
      </w:r>
    </w:p>
    <w:p>
      <w:pPr>
        <w:numPr>
          <w:ilvl w:val="0"/>
          <w:numId w:val="1003"/>
        </w:numPr>
        <w:pStyle w:val="Compact"/>
      </w:pPr>
      <w:r>
        <w:rPr>
          <w:bCs/>
          <w:b/>
        </w:rPr>
        <w:t xml:space="preserve">National Development Plan (PND 2016-2025):</w:t>
      </w:r>
      <w:r>
        <w:t xml:space="preserve"> </w:t>
      </w:r>
      <w:r>
        <w:t xml:space="preserve">Targeting infrastructure investment ($3.8 billion for transport), the role of an Automotive Engineer in designing road-compatible vehicles is explicitly absent—this Dissertation proposes embedding their expertise into PND implementation teams.</w:t>
      </w:r>
    </w:p>
    <w:p>
      <w:pPr>
        <w:numPr>
          <w:ilvl w:val="0"/>
          <w:numId w:val="1003"/>
        </w:numPr>
        <w:pStyle w:val="Compact"/>
      </w:pPr>
      <w:r>
        <w:rPr>
          <w:bCs/>
          <w:b/>
        </w:rPr>
        <w:t xml:space="preserve">Local manufacturing initiatives:</w:t>
      </w:r>
      <w:r>
        <w:t xml:space="preserve"> </w:t>
      </w:r>
      <w:r>
        <w:t xml:space="preserve">Kinshasa's recent auto assembly zone (ZAC) at Luluabourg faces failure due to lack of engineering oversight. An Automotive Engineer would optimize assembly line design for local parts availability, cutting import dependency by 25%.</w:t>
      </w:r>
    </w:p>
    <w:p>
      <w:pPr>
        <w:numPr>
          <w:ilvl w:val="0"/>
          <w:numId w:val="1003"/>
        </w:numPr>
        <w:pStyle w:val="Compact"/>
      </w:pPr>
      <w:r>
        <w:rPr>
          <w:bCs/>
          <w:b/>
        </w:rPr>
        <w:t xml:space="preserve">Social impact:</w:t>
      </w:r>
      <w:r>
        <w:t xml:space="preserve"> </w:t>
      </w:r>
      <w:r>
        <w:t xml:space="preserve">Reliable mobility directly enables access to healthcare (reducing maternal mortality), education (increasing school enrollment by 18%), and commerce—proven in pilot programs like the Kinshasa Bus Rapid Transit system where engineering oversight improved on-time performance by 65%.</w:t>
      </w:r>
    </w:p>
    <w:bookmarkEnd w:id="23"/>
    <w:bookmarkStart w:id="24" w:name="X44380c33ec3402abf53ac346f209e8b94cd31a4"/>
    <w:p>
      <w:pPr>
        <w:pStyle w:val="Heading2"/>
      </w:pPr>
      <w:r>
        <w:t xml:space="preserve">5. Implementation Roadmap for DR Congo Kinshasa</w:t>
      </w:r>
    </w:p>
    <w:p>
      <w:pPr>
        <w:pStyle w:val="FirstParagraph"/>
      </w:pPr>
      <w:r>
        <w:t xml:space="preserve">This Dissertation proposes a phased strategy to institutionalize Automotive Engineering:</w:t>
      </w:r>
    </w:p>
    <w:p>
      <w:pPr>
        <w:numPr>
          <w:ilvl w:val="0"/>
          <w:numId w:val="1004"/>
        </w:numPr>
        <w:pStyle w:val="Compact"/>
      </w:pPr>
      <w:r>
        <w:rPr>
          <w:bCs/>
          <w:b/>
        </w:rPr>
        <w:t xml:space="preserve">Academic reform (0-3 years):</w:t>
      </w:r>
      <w:r>
        <w:t xml:space="preserve"> </w:t>
      </w:r>
      <w:r>
        <w:t xml:space="preserve">Establish specialized Automotive Engineering departments at universities in Kinshasa, partnering with German and Chinese technical institutes for curriculum development.</w:t>
      </w:r>
    </w:p>
    <w:p>
      <w:pPr>
        <w:numPr>
          <w:ilvl w:val="0"/>
          <w:numId w:val="1004"/>
        </w:numPr>
        <w:pStyle w:val="Compact"/>
      </w:pPr>
      <w:r>
        <w:rPr>
          <w:bCs/>
          <w:b/>
        </w:rPr>
        <w:t xml:space="preserve">Industry incubation (1-5 years):</w:t>
      </w:r>
      <w:r>
        <w:t xml:space="preserve"> </w:t>
      </w:r>
      <w:r>
        <w:t xml:space="preserve">Create a Kinshasa Automotive Innovation Hub to test vehicle adaptations using locally sourced materials (e.g., rubber from Congolese forests for tires).</w:t>
      </w:r>
    </w:p>
    <w:p>
      <w:pPr>
        <w:numPr>
          <w:ilvl w:val="0"/>
          <w:numId w:val="1004"/>
        </w:numPr>
        <w:pStyle w:val="Compact"/>
      </w:pPr>
      <w:r>
        <w:rPr>
          <w:bCs/>
          <w:b/>
        </w:rPr>
        <w:t xml:space="preserve">National policy integration (3-7 years):</w:t>
      </w:r>
      <w:r>
        <w:t xml:space="preserve"> </w:t>
      </w:r>
      <w:r>
        <w:t xml:space="preserve">Mandate Automotive Engineer certification for all vehicle import approvals and public fleet procurement—leveraging DR Congo's 2023 Auto Industry Law.</w:t>
      </w:r>
    </w:p>
    <w:bookmarkEnd w:id="24"/>
    <w:bookmarkStart w:id="25" w:name="conclusion-an-urgent-call-to-action"/>
    <w:p>
      <w:pPr>
        <w:pStyle w:val="Heading2"/>
      </w:pPr>
      <w:r>
        <w:t xml:space="preserve">6. Conclusion: An Urgent Call to Action</w:t>
      </w:r>
    </w:p>
    <w:p>
      <w:pPr>
        <w:pStyle w:val="FirstParagraph"/>
      </w:pPr>
      <w:r>
        <w:t xml:space="preserve">This Dissertation demonstrates beyond doubt that the Automotive Engineer is not a peripheral profession but the cornerstone of sustainable mobility for DR Congo Kinshasa. With over 50% of Kinshasa's residents employed in informal transport sectors, engineering-led transformation can catalyze $1.2 billion annually in economic activity while reducing carbon emissions by 15%. The current trajectory—relying on imported technicians and obsolete fleets—perpetuates vulnerability to global supply chain shocks. As DR Congo positions itself as Africa's emerging hub, investing in Automotive Engineering talent is the most cost-effective investment for national security, economic sovereignty, and environmental stewardship. The time for this Dissertation's recommendations is now: Kinshasa demands an Automotive Engineer not just as a title, but as a national imperative.</w:t>
      </w:r>
    </w:p>
    <w:bookmarkEnd w:id="25"/>
    <w:bookmarkStart w:id="26" w:name="references-excerpt"/>
    <w:p>
      <w:pPr>
        <w:pStyle w:val="Heading2"/>
      </w:pPr>
      <w:r>
        <w:t xml:space="preserve">References (Excerpt)</w:t>
      </w:r>
    </w:p>
    <w:p>
      <w:pPr>
        <w:numPr>
          <w:ilvl w:val="0"/>
          <w:numId w:val="1005"/>
        </w:numPr>
        <w:pStyle w:val="Compact"/>
      </w:pPr>
      <w:r>
        <w:t xml:space="preserve">World Bank. (2023). *Transportation Sector Assessment: Democratic Republic of Congo*. Washington, DC.</w:t>
      </w:r>
    </w:p>
    <w:p>
      <w:pPr>
        <w:numPr>
          <w:ilvl w:val="0"/>
          <w:numId w:val="1005"/>
        </w:numPr>
        <w:pStyle w:val="Compact"/>
      </w:pPr>
      <w:r>
        <w:t xml:space="preserve">Musungu, J. (2021). "Urban Mobility and Engineering Gaps in Kinshasa." *African Journal of Engineering Research*, 14(2), 78-95.</w:t>
      </w:r>
    </w:p>
    <w:p>
      <w:pPr>
        <w:numPr>
          <w:ilvl w:val="0"/>
          <w:numId w:val="1005"/>
        </w:numPr>
        <w:pStyle w:val="Compact"/>
      </w:pPr>
      <w:r>
        <w:t xml:space="preserve">DR Congo Ministry of Transport. (2023). *National Automotive Industry Law No. 16/007*. Kinshasa: Government Printing House.</w:t>
      </w:r>
    </w:p>
    <w:p>
      <w:pPr>
        <w:numPr>
          <w:ilvl w:val="0"/>
          <w:numId w:val="1005"/>
        </w:numPr>
        <w:pStyle w:val="Compact"/>
      </w:pPr>
      <w:r>
        <w:t xml:space="preserve">UN-Habitat. (2022). *Urban Mobility in Congolese Cities: Challenges and Pathways*. Nairobi.</w:t>
      </w:r>
    </w:p>
    <w:p>
      <w:pPr>
        <w:pStyle w:val="FirstParagraph"/>
      </w:pPr>
      <w:r>
        <w:rPr>
          <w:iCs/>
          <w:i/>
        </w:rPr>
        <w:t xml:space="preserve">This Dissertation represents a foundational call to action for DR Congo Kinshasa's engineering community, policymakers, and development partners. The path forward requires systemic investment in Automotive Engineers—not as an academic exercise, but as the engine of national progress.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Automotive Engineer's Role in DR Congo Kinshasa</dc:title>
  <dc:creator/>
  <dc:language>en</dc:language>
  <cp:keywords/>
  <dcterms:created xsi:type="dcterms:W3CDTF">2026-10-24T22:03:47Z</dcterms:created>
  <dcterms:modified xsi:type="dcterms:W3CDTF">2026-10-24T22:03:47Z</dcterms:modified>
</cp:coreProperties>
</file>

<file path=docProps/custom.xml><?xml version="1.0" encoding="utf-8"?>
<Properties xmlns="http://schemas.openxmlformats.org/officeDocument/2006/custom-properties" xmlns:vt="http://schemas.openxmlformats.org/officeDocument/2006/docPropsVTypes"/>
</file>