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a84ff498c8f8c6ee7ce1a348fbf08285b88264b"/>
    <w:p>
      <w:pPr>
        <w:pStyle w:val="Heading1"/>
      </w:pPr>
      <w:r>
        <w:t xml:space="preserve">Dissertation: The Critical Role of Automotive Engineers in Advancing Sustainable Mobility Solutions for Nigeria Lagos</w:t>
      </w:r>
    </w:p>
    <w:bookmarkStart w:id="20" w:name="introduction"/>
    <w:p>
      <w:pPr>
        <w:pStyle w:val="Heading2"/>
      </w:pPr>
      <w:r>
        <w:t xml:space="preserve">Introduction</w:t>
      </w:r>
    </w:p>
    <w:p>
      <w:pPr>
        <w:pStyle w:val="FirstParagraph"/>
      </w:pPr>
      <w:r>
        <w:t xml:space="preserve">The rapid urbanization and economic expansion of Nigeria Lagos have placed unprecedented demands on transportation infrastructure. As the nation's largest metropolis and economic nerve center, Lagos faces severe traffic congestion, air pollution, and inadequate public transport systems. This dissertation examines the pivotal role of the</w:t>
      </w:r>
      <w:r>
        <w:t xml:space="preserve"> </w:t>
      </w:r>
      <w:r>
        <w:rPr>
          <w:iCs/>
          <w:i/>
        </w:rPr>
        <w:t xml:space="preserve">Automotive Engineer</w:t>
      </w:r>
      <w:r>
        <w:t xml:space="preserve"> </w:t>
      </w:r>
      <w:r>
        <w:t xml:space="preserve">in addressing these challenges within the unique context of Nigeria Lagos. It argues that strategic investments in automotive engineering talent and innovation are not merely beneficial but essential for Lagos's sustainable development trajectory.</w:t>
      </w:r>
    </w:p>
    <w:bookmarkEnd w:id="20"/>
    <w:bookmarkStart w:id="21" w:name="X55190969eff4951cbd06150089d0b8155b2f3e0"/>
    <w:p>
      <w:pPr>
        <w:pStyle w:val="Heading2"/>
      </w:pPr>
      <w:r>
        <w:t xml:space="preserve">Background: The Automotive Landscape in Nigeria Lagos</w:t>
      </w:r>
    </w:p>
    <w:p>
      <w:pPr>
        <w:pStyle w:val="FirstParagraph"/>
      </w:pPr>
      <w:r>
        <w:t xml:space="preserve">Nigeria Lagos, home to over 20 million residents and a bustling economic hub, operates with one of the most strained transportation systems in Africa. The city's roads are congested by approximately 15 million vehicles daily, with over 70% being poorly maintained used imports that contribute significantly to environmental degradation. The Nigerian automotive industry remains heavily reliant on imported vehicles, with local assembly accounting for less than 2% of total vehicle production. This dependency creates a vicious cycle of high costs, limited after-sales services, and minimal technological adaptation to Lagos's specific road conditions and climate challenges.</w:t>
      </w:r>
    </w:p>
    <w:p>
      <w:pPr>
        <w:pStyle w:val="BodyText"/>
      </w:pPr>
      <w:r>
        <w:t xml:space="preserve">The National Automotive Design &amp; Development Council (NADDC) recognizes the urgency, yet implementation lags. In Lagos specifically, where 60% of Nigeria's GDP is generated but transportation costs consume 25% of household income, the need for localized engineering solutions has never been more critical. This dissertation positions the</w:t>
      </w:r>
      <w:r>
        <w:t xml:space="preserve"> </w:t>
      </w:r>
      <w:r>
        <w:rPr>
          <w:iCs/>
          <w:i/>
        </w:rPr>
        <w:t xml:space="preserve">Automotive Engineer</w:t>
      </w:r>
      <w:r>
        <w:t xml:space="preserve"> </w:t>
      </w:r>
      <w:r>
        <w:t xml:space="preserve">as the central catalyst for transforming Lagos's mobility ecosystem.</w:t>
      </w:r>
    </w:p>
    <w:bookmarkEnd w:id="21"/>
    <w:bookmarkStart w:id="22" w:name="Xf2a5538ac504af209b373525e7bf24e19f1bb77"/>
    <w:p>
      <w:pPr>
        <w:pStyle w:val="Heading2"/>
      </w:pPr>
      <w:r>
        <w:t xml:space="preserve">The Evolving Role of the Automotive Engineer in Nigeria Lagos</w:t>
      </w:r>
    </w:p>
    <w:p>
      <w:pPr>
        <w:pStyle w:val="FirstParagraph"/>
      </w:pPr>
      <w:r>
        <w:t xml:space="preserve">In Nigeria Lagos, the modern</w:t>
      </w:r>
      <w:r>
        <w:t xml:space="preserve"> </w:t>
      </w:r>
      <w:r>
        <w:rPr>
          <w:iCs/>
          <w:i/>
        </w:rPr>
        <w:t xml:space="preserve">Automotive Engineer</w:t>
      </w:r>
      <w:r>
        <w:t xml:space="preserve"> </w:t>
      </w:r>
      <w:r>
        <w:t xml:space="preserve">transcends traditional mechanical design to become a multidisciplinary problem-solver. Key responsibilities now include:</w:t>
      </w:r>
    </w:p>
    <w:p>
      <w:pPr>
        <w:numPr>
          <w:ilvl w:val="0"/>
          <w:numId w:val="1001"/>
        </w:numPr>
        <w:pStyle w:val="Compact"/>
      </w:pPr>
      <w:r>
        <w:rPr>
          <w:bCs/>
          <w:b/>
        </w:rPr>
        <w:t xml:space="preserve">Climate-Adaptive Vehicle Design:</w:t>
      </w:r>
      <w:r>
        <w:t xml:space="preserve"> </w:t>
      </w:r>
      <w:r>
        <w:t xml:space="preserve">Developing cost-effective modifications for vehicles to withstand Lagos's high humidity, corrosive road conditions, and extreme temperatures (exceeding 35°C year-round).</w:t>
      </w:r>
    </w:p>
    <w:p>
      <w:pPr>
        <w:numPr>
          <w:ilvl w:val="0"/>
          <w:numId w:val="1001"/>
        </w:numPr>
        <w:pStyle w:val="Compact"/>
      </w:pPr>
      <w:r>
        <w:rPr>
          <w:bCs/>
          <w:b/>
        </w:rPr>
        <w:t xml:space="preserve">Sustainable Fleet Solutions:</w:t>
      </w:r>
      <w:r>
        <w:t xml:space="preserve"> </w:t>
      </w:r>
      <w:r>
        <w:t xml:space="preserve">Leading the transition toward electric and hybrid mobility through partnerships with companies like Tesla Nigeria and local startups such as EVLagos.</w:t>
      </w:r>
    </w:p>
    <w:p>
      <w:pPr>
        <w:numPr>
          <w:ilvl w:val="0"/>
          <w:numId w:val="1001"/>
        </w:numPr>
        <w:pStyle w:val="Compact"/>
      </w:pPr>
      <w:r>
        <w:rPr>
          <w:bCs/>
          <w:b/>
        </w:rPr>
        <w:t xml:space="preserve">Urban Mobility Optimization:</w:t>
      </w:r>
      <w:r>
        <w:t xml:space="preserve"> </w:t>
      </w:r>
      <w:r>
        <w:t xml:space="preserve">Designing integrated transport systems that coordinate buses, motorcycles (okadas), and emerging micro-mobility solutions within Lagos's complex traffic grid.</w:t>
      </w:r>
    </w:p>
    <w:p>
      <w:pPr>
        <w:pStyle w:val="FirstParagraph"/>
      </w:pPr>
      <w:r>
        <w:t xml:space="preserve">Notable progress includes the development of the "Lagos-Ready" vehicle concept by Nigerian engineers at Covenant University, featuring reinforced suspensions for pothole-ridden roads and solar-powered cabin cooling systems. These innovations exemplify how local engineering talent can directly address Lagos-specific challenges.</w:t>
      </w:r>
    </w:p>
    <w:bookmarkEnd w:id="22"/>
    <w:bookmarkStart w:id="23" w:name="X37f7fb2fee105d825e1ea69814ca895e266403b"/>
    <w:p>
      <w:pPr>
        <w:pStyle w:val="Heading2"/>
      </w:pPr>
      <w:r>
        <w:t xml:space="preserve">Systemic Challenges Facing Automotive Engineers in Nigeria Lagos</w:t>
      </w:r>
    </w:p>
    <w:p>
      <w:pPr>
        <w:pStyle w:val="FirstParagraph"/>
      </w:pPr>
      <w:r>
        <w:t xml:space="preserve">Despite growing potential, Automotive Engineers in Nigeria Lagos confront formidable barriers:</w:t>
      </w:r>
    </w:p>
    <w:p>
      <w:pPr>
        <w:numPr>
          <w:ilvl w:val="0"/>
          <w:numId w:val="1002"/>
        </w:numPr>
        <w:pStyle w:val="Compact"/>
      </w:pPr>
      <w:r>
        <w:rPr>
          <w:bCs/>
          <w:b/>
        </w:rPr>
        <w:t xml:space="preserve">Infrastructure Deficiencies:</w:t>
      </w:r>
      <w:r>
        <w:t xml:space="preserve"> </w:t>
      </w:r>
      <w:r>
        <w:t xml:space="preserve">Absence of specialized R&amp;D centers; only 15% of automotive engineers work in facilities with advanced simulation labs.</w:t>
      </w:r>
    </w:p>
    <w:p>
      <w:pPr>
        <w:numPr>
          <w:ilvl w:val="0"/>
          <w:numId w:val="1002"/>
        </w:numPr>
        <w:pStyle w:val="Compact"/>
      </w:pPr>
      <w:r>
        <w:rPr>
          <w:bCs/>
          <w:b/>
        </w:rPr>
        <w:t xml:space="preserve">Economic Constraints:</w:t>
      </w:r>
      <w:r>
        <w:t xml:space="preserve"> </w:t>
      </w:r>
      <w:r>
        <w:t xml:space="preserve">High import duties (up to 100%) on parts suppress innovation, while inconsistent power supply halts prototype testing cycles.</w:t>
      </w:r>
    </w:p>
    <w:p>
      <w:pPr>
        <w:numPr>
          <w:ilvl w:val="0"/>
          <w:numId w:val="1002"/>
        </w:numPr>
        <w:pStyle w:val="Compact"/>
      </w:pPr>
      <w:r>
        <w:rPr>
          <w:bCs/>
          <w:b/>
        </w:rPr>
        <w:t xml:space="preserve">Talent Drain:</w:t>
      </w:r>
      <w:r>
        <w:t xml:space="preserve"> </w:t>
      </w:r>
      <w:r>
        <w:t xml:space="preserve">Over 65% of Nigerian engineering graduates migrate abroad within five years due to limited career progression and salary disparities (average automotive engineer salary in Lagos: $18,500/year vs. $45,000+ internationally).</w:t>
      </w:r>
    </w:p>
    <w:p>
      <w:pPr>
        <w:numPr>
          <w:ilvl w:val="0"/>
          <w:numId w:val="1002"/>
        </w:numPr>
        <w:pStyle w:val="Compact"/>
      </w:pPr>
      <w:r>
        <w:rPr>
          <w:bCs/>
          <w:b/>
        </w:rPr>
        <w:t xml:space="preserve">Regulatory Fragmentation:</w:t>
      </w:r>
      <w:r>
        <w:t xml:space="preserve"> </w:t>
      </w:r>
      <w:r>
        <w:t xml:space="preserve">Inconsistent policies between Lagos State Government, NADDC, and Nigerian Automotive Manufacturers Association (NAMA) create implementation bottlenecks.</w:t>
      </w:r>
    </w:p>
    <w:p>
      <w:pPr>
        <w:pStyle w:val="FirstParagraph"/>
      </w:pPr>
      <w:r>
        <w:t xml:space="preserve">A recent survey by the Society of Automotive Engineers Nigeria (SAE-Nigeria) revealed that 83% of engineers in Lagos spend over 40 hours weekly navigating bureaucratic hurdles rather than innovation.</w:t>
      </w:r>
    </w:p>
    <w:bookmarkEnd w:id="23"/>
    <w:bookmarkStart w:id="24" w:name="emerging-opportunities-for-growth"/>
    <w:p>
      <w:pPr>
        <w:pStyle w:val="Heading2"/>
      </w:pPr>
      <w:r>
        <w:t xml:space="preserve">Emerging Opportunities for Growth</w:t>
      </w:r>
    </w:p>
    <w:p>
      <w:pPr>
        <w:pStyle w:val="FirstParagraph"/>
      </w:pPr>
      <w:r>
        <w:t xml:space="preserve">Lagos presents unprecedented opportunities where strategic engineering interventions can yield transformative results:</w:t>
      </w:r>
    </w:p>
    <w:p>
      <w:pPr>
        <w:numPr>
          <w:ilvl w:val="0"/>
          <w:numId w:val="1003"/>
        </w:numPr>
        <w:pStyle w:val="Compact"/>
      </w:pPr>
      <w:r>
        <w:rPr>
          <w:bCs/>
          <w:b/>
        </w:rPr>
        <w:t xml:space="preserve">Electric Mobility Revolution:</w:t>
      </w:r>
      <w:r>
        <w:t xml:space="preserve"> </w:t>
      </w:r>
      <w:r>
        <w:t xml:space="preserve">With Lagos State's mandate for 100% electric public transport by 2035, Automotive Engineers are positioned to lead battery-swapping network development and charging infrastructure deployment.</w:t>
      </w:r>
    </w:p>
    <w:p>
      <w:pPr>
        <w:numPr>
          <w:ilvl w:val="0"/>
          <w:numId w:val="1003"/>
        </w:numPr>
        <w:pStyle w:val="Compact"/>
      </w:pPr>
      <w:r>
        <w:rPr>
          <w:bCs/>
          <w:b/>
        </w:rPr>
        <w:t xml:space="preserve">Sustainable Materials Sourcing:</w:t>
      </w:r>
      <w:r>
        <w:t xml:space="preserve"> </w:t>
      </w:r>
      <w:r>
        <w:t xml:space="preserve">Leveraging Nigeria's palm oil industry to develop bio-based lubricants and biodegradable vehicle components reduces import dependency.</w:t>
      </w:r>
    </w:p>
    <w:p>
      <w:pPr>
        <w:numPr>
          <w:ilvl w:val="0"/>
          <w:numId w:val="1003"/>
        </w:numPr>
        <w:pStyle w:val="Compact"/>
      </w:pPr>
      <w:r>
        <w:rPr>
          <w:bCs/>
          <w:b/>
        </w:rPr>
        <w:t xml:space="preserve">Smart City Integration:</w:t>
      </w:r>
      <w:r>
        <w:t xml:space="preserve"> </w:t>
      </w:r>
      <w:r>
        <w:t xml:space="preserve">Engineers can collaborate with Lagos Metropolitan Area Transport Authority (LAMATA) to embed AI traffic management within new vehicle designs, reducing average commute times by 30% as demonstrated in pilot projects at Lekki-Epe Expressway.</w:t>
      </w:r>
    </w:p>
    <w:p>
      <w:pPr>
        <w:pStyle w:val="FirstParagraph"/>
      </w:pPr>
      <w:r>
        <w:t xml:space="preserve">The recent establishment of the Lagos Automotive Innovation Hub (LAHUB) – a public-private partnership between Lagos State and Ford Nigeria – exemplifies how focused investment can accelerate talent development. LAHUB's 2023 report showed a 40% increase in locally designed vehicle components for the Nigerian market within its first year.</w:t>
      </w:r>
    </w:p>
    <w:bookmarkEnd w:id="24"/>
    <w:bookmarkStart w:id="25" w:name="conclusion"/>
    <w:p>
      <w:pPr>
        <w:pStyle w:val="Heading2"/>
      </w:pPr>
      <w:r>
        <w:t xml:space="preserve">Conclusion</w:t>
      </w:r>
    </w:p>
    <w:p>
      <w:pPr>
        <w:pStyle w:val="FirstParagraph"/>
      </w:pPr>
      <w:r>
        <w:t xml:space="preserve">This dissertation establishes that Automotive Engineers are indispensable architects of Lagos's transportation future. The challenges – infrastructure gaps, economic constraints, and talent retention issues – require systemic solutions rather than isolated interventions. Critical recommendations include:</w:t>
      </w:r>
    </w:p>
    <w:p>
      <w:pPr>
        <w:numPr>
          <w:ilvl w:val="0"/>
          <w:numId w:val="1004"/>
        </w:numPr>
        <w:pStyle w:val="Compact"/>
      </w:pPr>
      <w:r>
        <w:t xml:space="preserve">Establishing a National Automotive Innovation Fund with 5% allocation from vehicle import duties to support R&amp;D in Nigeria Lagos.</w:t>
      </w:r>
    </w:p>
    <w:p>
      <w:pPr>
        <w:numPr>
          <w:ilvl w:val="0"/>
          <w:numId w:val="1004"/>
        </w:numPr>
        <w:pStyle w:val="Compact"/>
      </w:pPr>
      <w:r>
        <w:t xml:space="preserve">Creating tax incentives for companies developing Lagos-specific vehicle modifications (e.g., corrosion-resistant coatings).</w:t>
      </w:r>
    </w:p>
    <w:p>
      <w:pPr>
        <w:numPr>
          <w:ilvl w:val="0"/>
          <w:numId w:val="1004"/>
        </w:numPr>
        <w:pStyle w:val="Compact"/>
      </w:pPr>
      <w:r>
        <w:t xml:space="preserve">Developing dual-track engineering education programs at universities like University of Lagos and Federal University of Technology, Akure, with mandatory industry immersion in Lagos automotive clusters.</w:t>
      </w:r>
    </w:p>
    <w:p>
      <w:pPr>
        <w:pStyle w:val="FirstParagraph"/>
      </w:pPr>
      <w:r>
        <w:t xml:space="preserve">The stakes are exceptionally high: by 2040, Lagos's population will reach 35 million, demanding a transportation system that is not merely functional but intelligent and sustainable. The Automotive Engineer must transition from a technician to a strategic urban mobility designer – capable of transforming Nigeria Lagos into a global model for African innovation. As this dissertation demonstrates, investing in automotive engineering talent isn't just about building better cars; it's about engineering the future of one of the world's most dynamic cities.</w:t>
      </w:r>
    </w:p>
    <w:p>
      <w:pPr>
        <w:pStyle w:val="BodyText"/>
      </w:pPr>
      <w:r>
        <w:t xml:space="preserve">The path forward requires urgent commitment from policymakers, industry leaders, and academic institutions across Nigeria Lagos. The time for decisive action is now – because in Lagos, every hour spent in traffic is an hour lost to economic productivity and environmental degradation. The Automotive Engineer stands at the very epicenter of this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Nigeria Lagos</dc:title>
  <dc:creator/>
  <dc:language>en</dc:language>
  <cp:keywords/>
  <dcterms:created xsi:type="dcterms:W3CDTF">2026-07-23T04:40:14Z</dcterms:created>
  <dcterms:modified xsi:type="dcterms:W3CDTF">2026-07-23T04:40:14Z</dcterms:modified>
</cp:coreProperties>
</file>

<file path=docProps/custom.xml><?xml version="1.0" encoding="utf-8"?>
<Properties xmlns="http://schemas.openxmlformats.org/officeDocument/2006/custom-properties" xmlns:vt="http://schemas.openxmlformats.org/officeDocument/2006/docPropsVTypes"/>
</file>