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Sustainable</w:t>
      </w:r>
      <w:r>
        <w:t xml:space="preserve"> </w:t>
      </w:r>
      <w:r>
        <w:t xml:space="preserve">Mobility</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42fcd79f09cfce95202d14fd117577e8a8ba2da"/>
    <w:p>
      <w:pPr>
        <w:pStyle w:val="Heading1"/>
      </w:pPr>
      <w:r>
        <w:t xml:space="preserve">The Critical Role of the Automotive Engineer in Sustainable Mobility Development: A Case Study of Dar es Salaam, Tanzania</w:t>
      </w:r>
    </w:p>
    <w:p>
      <w:pPr>
        <w:pStyle w:val="FirstParagraph"/>
      </w:pPr>
      <w:r>
        <w:rPr>
          <w:bCs/>
          <w:b/>
        </w:rPr>
        <w:t xml:space="preserve">Dissertation Abstract:</w:t>
      </w:r>
      <w:r>
        <w:t xml:space="preserve"> </w:t>
      </w:r>
      <w:r>
        <w:t xml:space="preserve">This academic study critically examines the indispensable role of the Automotive Engineer within Tanzania's rapidly urbanizing landscape, with specific focus on Dar es Salaam. As Africa's fastest-growing megacity faces escalating transportation challenges, this research underscores how specialized engineering expertise is fundamental to developing sustainable, efficient, and safe mobility solutions for Dar es Salaam. The findings advocate for strategic investment in automotive engineering talent and infrastructure as a cornerstone of Tanzania's national development agenda.</w:t>
      </w:r>
    </w:p>
    <w:bookmarkStart w:id="20" w:name="X842a095dbb92f77fc812fa043cfd5e03e906f12"/>
    <w:p>
      <w:pPr>
        <w:pStyle w:val="Heading2"/>
      </w:pPr>
      <w:r>
        <w:t xml:space="preserve">Introduction: Mobility Challenges in Tanzania's Urban Heartland</w:t>
      </w:r>
    </w:p>
    <w:p>
      <w:pPr>
        <w:pStyle w:val="FirstParagraph"/>
      </w:pPr>
      <w:r>
        <w:t xml:space="preserve">Dar es Salaam, the bustling economic capital of Tanzania, exemplifies the complex transportation challenges facing rapidly urbanizing African cities. With an estimated population exceeding 7 million and a projected growth rate of 4.3% annually (World Bank, 2023), the city grapples with severe traffic congestion—averaging over 15 hours of delay per commuter daily (Tanzania Road Safety Authority, 2022)—excessive vehicle emissions contributing to poor air quality, and a critical shortage of skilled technical personnel to maintain its aging fleet. This context makes the role of the</w:t>
      </w:r>
      <w:r>
        <w:t xml:space="preserve"> </w:t>
      </w:r>
      <w:r>
        <w:rPr>
          <w:iCs/>
          <w:i/>
        </w:rPr>
        <w:t xml:space="preserve">Automotive Engineer</w:t>
      </w:r>
      <w:r>
        <w:t xml:space="preserve"> </w:t>
      </w:r>
      <w:r>
        <w:t xml:space="preserve">not merely professional but a matter of public health, economic productivity, and environmental sustainability for Tanzania Dar es Salaam. This dissertation argues that advancing automotive engineering capacity is paramount to transforming Dar es Salaam's mobility ecosystem.</w:t>
      </w:r>
    </w:p>
    <w:bookmarkEnd w:id="20"/>
    <w:bookmarkStart w:id="21" w:name="Xa7a803af9f95662b4eda0b5299db26cbeb5b5ba"/>
    <w:p>
      <w:pPr>
        <w:pStyle w:val="Heading2"/>
      </w:pPr>
      <w:r>
        <w:t xml:space="preserve">The Multifaceted Role of the Automotive Engineer in Dar es Salaam</w:t>
      </w:r>
    </w:p>
    <w:p>
      <w:pPr>
        <w:pStyle w:val="FirstParagraph"/>
      </w:pPr>
      <w:r>
        <w:t xml:space="preserve">The responsibilities of the modern Automotive Engineer extend far beyond basic vehicle repair in Tanzania's context. In Dar es Salaam, an effective Automotive Engineer must be a problem-solver addressing unique local constraints:</w:t>
      </w:r>
    </w:p>
    <w:p>
      <w:pPr>
        <w:numPr>
          <w:ilvl w:val="0"/>
          <w:numId w:val="1001"/>
        </w:numPr>
        <w:pStyle w:val="Compact"/>
      </w:pPr>
      <w:r>
        <w:rPr>
          <w:bCs/>
          <w:b/>
        </w:rPr>
        <w:t xml:space="preserve">Adaptation &amp; Maintenance:</w:t>
      </w:r>
      <w:r>
        <w:t xml:space="preserve"> </w:t>
      </w:r>
      <w:r>
        <w:t xml:space="preserve">Designing and implementing robust maintenance protocols for vehicles imported from Japan and Korea, often ill-suited for Tanzania's harsh road conditions (potholes, dust, monsoon rains) and varied fuel quality.</w:t>
      </w:r>
    </w:p>
    <w:p>
      <w:pPr>
        <w:numPr>
          <w:ilvl w:val="0"/>
          <w:numId w:val="1001"/>
        </w:numPr>
        <w:pStyle w:val="Compact"/>
      </w:pPr>
      <w:r>
        <w:rPr>
          <w:bCs/>
          <w:b/>
        </w:rPr>
        <w:t xml:space="preserve">Emission Control &amp; Sustainability:</w:t>
      </w:r>
      <w:r>
        <w:t xml:space="preserve"> </w:t>
      </w:r>
      <w:r>
        <w:t xml:space="preserve">Developing practical solutions to reduce the city's high vehicle emissions. This includes optimizing engine performance for locally available fuels and promoting the viability of electric or hybrid vehicles in a context with intermittent power grids (e.g., testing EV charging models suitable for Dar es Salaam's infrastructure).</w:t>
      </w:r>
    </w:p>
    <w:p>
      <w:pPr>
        <w:numPr>
          <w:ilvl w:val="0"/>
          <w:numId w:val="1001"/>
        </w:numPr>
        <w:pStyle w:val="Compact"/>
      </w:pPr>
      <w:r>
        <w:rPr>
          <w:bCs/>
          <w:b/>
        </w:rPr>
        <w:t xml:space="preserve">Public Transport Modernization:</w:t>
      </w:r>
      <w:r>
        <w:t xml:space="preserve"> </w:t>
      </w:r>
      <w:r>
        <w:t xml:space="preserve">Leading the technical redesign and modernization of the city's ubiquitous minibus taxis (</w:t>
      </w:r>
      <w:r>
        <w:rPr>
          <w:iCs/>
          <w:i/>
        </w:rPr>
        <w:t xml:space="preserve">dala dala</w:t>
      </w:r>
      <w:r>
        <w:t xml:space="preserve">) fleet—often operating on outdated, unsafe models—to improve passenger safety, reduce fuel consumption, and enhance service efficiency.</w:t>
      </w:r>
    </w:p>
    <w:p>
      <w:pPr>
        <w:numPr>
          <w:ilvl w:val="0"/>
          <w:numId w:val="1001"/>
        </w:numPr>
        <w:pStyle w:val="Compact"/>
      </w:pPr>
      <w:r>
        <w:rPr>
          <w:bCs/>
          <w:b/>
        </w:rPr>
        <w:t xml:space="preserve">Digital Integration:</w:t>
      </w:r>
      <w:r>
        <w:t xml:space="preserve"> </w:t>
      </w:r>
      <w:r>
        <w:t xml:space="preserve">Implementing telematics systems for fleet management in Dar es Salaam's transport companies to optimize routes, monitor vehicle health (predictive maintenance), and improve real-time data availability for city planners.</w:t>
      </w:r>
    </w:p>
    <w:bookmarkEnd w:id="21"/>
    <w:bookmarkStart w:id="22" w:name="X62cf6258dda9167f42815ef65ae5b74e392e839"/>
    <w:p>
      <w:pPr>
        <w:pStyle w:val="Heading2"/>
      </w:pPr>
      <w:r>
        <w:t xml:space="preserve">The Critical Gap: Lack of Localized Automotive Engineering Capacity</w:t>
      </w:r>
    </w:p>
    <w:p>
      <w:pPr>
        <w:pStyle w:val="FirstParagraph"/>
      </w:pPr>
      <w:r>
        <w:t xml:space="preserve">A core finding of this dissertation is the severe deficit in locally trained and experienced Automotive Engineers tailored to Tanzania Dar es Salaam's specific challenges. While institutions like the University of Dar es Salaam (UDSM) and Mzumbe University offer engineering programs, their curricula often lack sufficient focus on African contexts, emerging technologies relevant to the Tanzanian market (like EV adaptation), and hands-on experience with common local vehicle types. Consequently:</w:t>
      </w:r>
    </w:p>
    <w:p>
      <w:pPr>
        <w:numPr>
          <w:ilvl w:val="0"/>
          <w:numId w:val="1002"/>
        </w:numPr>
        <w:pStyle w:val="Compact"/>
      </w:pPr>
      <w:r>
        <w:t xml:space="preserve">Most advanced repair facilities in Dar es Salaam rely heavily on expatriate technicians or imported manuals, leading to high costs and delays.</w:t>
      </w:r>
    </w:p>
    <w:p>
      <w:pPr>
        <w:numPr>
          <w:ilvl w:val="0"/>
          <w:numId w:val="1002"/>
        </w:numPr>
        <w:pStyle w:val="Compact"/>
      </w:pPr>
      <w:r>
        <w:t xml:space="preserve">The Tanzania National Roads Agency (TANROADS) frequently lacks the technical capacity to effectively audit vehicle safety standards for public transport.</w:t>
      </w:r>
    </w:p>
    <w:p>
      <w:pPr>
        <w:numPr>
          <w:ilvl w:val="0"/>
          <w:numId w:val="1002"/>
        </w:numPr>
        <w:pStyle w:val="Compact"/>
      </w:pPr>
      <w:r>
        <w:t xml:space="preserve">Potential innovations from local universities struggle to transition into practical solutions due to a disconnect between academic research and industry needs in Dar es Salaam.</w:t>
      </w:r>
    </w:p>
    <w:bookmarkEnd w:id="22"/>
    <w:bookmarkStart w:id="23" w:name="X43a9fc96e86adc9a74d8c7f1b50398f7feab90d"/>
    <w:p>
      <w:pPr>
        <w:pStyle w:val="Heading2"/>
      </w:pPr>
      <w:r>
        <w:t xml:space="preserve">Recommendations: Building an Automotive Engineering Ecosystem in Tanzania</w:t>
      </w:r>
    </w:p>
    <w:p>
      <w:pPr>
        <w:pStyle w:val="FirstParagraph"/>
      </w:pPr>
      <w:r>
        <w:t xml:space="preserve">This dissertation proposes actionable strategies for Tanzania, prioritizing Dar es Salaam as the critical testbed:</w:t>
      </w:r>
    </w:p>
    <w:p>
      <w:pPr>
        <w:numPr>
          <w:ilvl w:val="0"/>
          <w:numId w:val="1003"/>
        </w:numPr>
        <w:pStyle w:val="Compact"/>
      </w:pPr>
      <w:r>
        <w:rPr>
          <w:bCs/>
          <w:b/>
        </w:rPr>
        <w:t xml:space="preserve">Curriculum Reform at Tanzanian Universities:</w:t>
      </w:r>
      <w:r>
        <w:t xml:space="preserve"> </w:t>
      </w:r>
      <w:r>
        <w:t xml:space="preserve">Integrate mandatory modules on African vehicle adaptation, sustainable mobility solutions for low-resource settings, and digital tools relevant to Dar es Salaam's transport sector into Mechanical Engineering programs at UDSM and other institutions.</w:t>
      </w:r>
    </w:p>
    <w:p>
      <w:pPr>
        <w:numPr>
          <w:ilvl w:val="0"/>
          <w:numId w:val="1003"/>
        </w:numPr>
        <w:pStyle w:val="Compact"/>
      </w:pPr>
      <w:r>
        <w:rPr>
          <w:bCs/>
          <w:b/>
        </w:rPr>
        <w:t xml:space="preserve">Industry-Academia Partnerships in Dar es Salaam:</w:t>
      </w:r>
      <w:r>
        <w:t xml:space="preserve"> </w:t>
      </w:r>
      <w:r>
        <w:t xml:space="preserve">Establish dedicated automotive engineering innovation hubs co-located with major workshops or transport companies in Dar es Salaam, fostering collaborative R&amp;D on local challenges (e.g., designing low-cost suspension upgrades for minibuses).</w:t>
      </w:r>
    </w:p>
    <w:p>
      <w:pPr>
        <w:numPr>
          <w:ilvl w:val="0"/>
          <w:numId w:val="1003"/>
        </w:numPr>
        <w:pStyle w:val="Compact"/>
      </w:pPr>
      <w:r>
        <w:rPr>
          <w:bCs/>
          <w:b/>
        </w:rPr>
        <w:t xml:space="preserve">Tanzania Government Policy Leverage:</w:t>
      </w:r>
      <w:r>
        <w:t xml:space="preserve"> </w:t>
      </w:r>
      <w:r>
        <w:t xml:space="preserve">Develop a national incentive program offering tax breaks for automotive companies investing in local engineering talent development and R&amp;D focused on Dar es Salaam's specific mobility needs. Mandate technical certifications aligned with Tanzania's road conditions.</w:t>
      </w:r>
    </w:p>
    <w:p>
      <w:pPr>
        <w:numPr>
          <w:ilvl w:val="0"/>
          <w:numId w:val="1003"/>
        </w:numPr>
        <w:pStyle w:val="Compact"/>
      </w:pPr>
      <w:r>
        <w:rPr>
          <w:bCs/>
          <w:b/>
        </w:rPr>
        <w:t xml:space="preserve">Focus on Emerging Technologies:</w:t>
      </w:r>
      <w:r>
        <w:t xml:space="preserve"> </w:t>
      </w:r>
      <w:r>
        <w:t xml:space="preserve">Prioritize training Automotive Engineers in EV infrastructure feasibility studies (e.g., solar-powered charging stations suitable for Dar es Salaam's climate) and data analytics for traffic management, positioning Tanzania to lead in green mobility within East Africa.</w:t>
      </w:r>
    </w:p>
    <w:bookmarkEnd w:id="23"/>
    <w:bookmarkStart w:id="25" w:name="X4022013954d441a361c4790602af76114d1c65c"/>
    <w:p>
      <w:pPr>
        <w:pStyle w:val="Heading2"/>
      </w:pPr>
      <w:r>
        <w:t xml:space="preserve">Conclusion: Engineering the Future of Dar es Salaam</w:t>
      </w:r>
    </w:p>
    <w:p>
      <w:pPr>
        <w:pStyle w:val="FirstParagraph"/>
      </w:pPr>
      <w:r>
        <w:t xml:space="preserve">The path to a sustainable, efficient, and safe transportation system for Tanzania Dar es Salaam is intrinsically linked to the professional development and strategic deployment of skilled Automotive Engineers. This dissertation has demonstrated that current approaches are insufficient; a dedicated focus on building localized engineering capacity is not optional but essential for the city's economic resilience and environmental health. An investment in cultivating homegrown Automotive Engineering talent—equipped with knowledge specific to Tanzania's roads, climate, and market realities—represents one of the most impactful strategies for transforming Dar es Salaam from a city choked by traffic into a model of efficient urban mobility for Africa. The future of Tanzania Dar es Salaam depends on engineers who understand the unique pulse of its streets and can design solutions that work within its reality, not just imported theories. This</w:t>
      </w:r>
      <w:r>
        <w:t xml:space="preserve"> </w:t>
      </w:r>
      <w:r>
        <w:rPr>
          <w:iCs/>
          <w:i/>
        </w:rPr>
        <w:t xml:space="preserve">Dissertation</w:t>
      </w:r>
      <w:r>
        <w:t xml:space="preserve"> </w:t>
      </w:r>
      <w:r>
        <w:t xml:space="preserve">provides the roadmap for achieving this vital transformation.</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Automotive Engineer in Sustainable Mobility Development: A Case Study of Dar es Salaam, Tanzania</dc:title>
  <dc:creator/>
  <cp:keywords/>
  <dcterms:created xsi:type="dcterms:W3CDTF">2025-12-12T09:16:40Z</dcterms:created>
  <dcterms:modified xsi:type="dcterms:W3CDTF">2025-12-12T09:16:40Z</dcterms:modified>
</cp:coreProperties>
</file>

<file path=docProps/custom.xml><?xml version="1.0" encoding="utf-8"?>
<Properties xmlns="http://schemas.openxmlformats.org/officeDocument/2006/custom-properties" xmlns:vt="http://schemas.openxmlformats.org/officeDocument/2006/docPropsVTypes"/>
</file>