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27" w:name="Xd1e1891e69d4bc7d5a1eb02470d880b7af138ac"/>
    <w:p>
      <w:pPr>
        <w:pStyle w:val="Heading1"/>
      </w:pPr>
      <w:r>
        <w:t xml:space="preserve">Advancing Mobility: A Dissertation on the Role and Challenges of Automotive Engineers in Kampala, Uganda</w:t>
      </w:r>
    </w:p>
    <w:p>
      <w:pPr>
        <w:pStyle w:val="FirstParagraph"/>
      </w:pPr>
      <w:r>
        <w:t xml:space="preserve">This comprehensive dissertation examines the critical role of the</w:t>
      </w:r>
      <w:r>
        <w:t xml:space="preserve"> </w:t>
      </w:r>
      <w:r>
        <w:rPr>
          <w:bCs/>
          <w:b/>
        </w:rPr>
        <w:t xml:space="preserve">Automotive Engineer</w:t>
      </w:r>
      <w:r>
        <w:t xml:space="preserve"> </w:t>
      </w:r>
      <w:r>
        <w:t xml:space="preserve">within Uganda's rapidly evolving transportation sector, with specific focus on Kampala—the economic heartland of East Africa. As Kampala grapples with unprecedented urbanization and infrastructure demands, this study underscores why specialized automotive engineering expertise is indispensable for sustainable development in</w:t>
      </w:r>
      <w:r>
        <w:t xml:space="preserve"> </w:t>
      </w:r>
      <w:r>
        <w:rPr>
          <w:bCs/>
          <w:b/>
        </w:rPr>
        <w:t xml:space="preserve">Uganda Kampala</w:t>
      </w:r>
      <w:r>
        <w:t xml:space="preserve">.</w:t>
      </w:r>
    </w:p>
    <w:bookmarkStart w:id="20" w:name="X1ceb23e17536608e35246c51ed7176d2006ae3f"/>
    <w:p>
      <w:pPr>
        <w:pStyle w:val="Heading2"/>
      </w:pPr>
      <w:r>
        <w:t xml:space="preserve">Introduction: The Imperative for Automotive Engineering in Kampala</w:t>
      </w:r>
    </w:p>
    <w:p>
      <w:pPr>
        <w:pStyle w:val="FirstParagraph"/>
      </w:pPr>
      <w:r>
        <w:t xml:space="preserve">The dissertation establishes that Kampala's transportation ecosystem faces systemic challenges including traffic congestion, inadequate public transit, and aging vehicle fleets. With over 5 million residents and 1.8 million vehicles operating on its roads,</w:t>
      </w:r>
      <w:r>
        <w:t xml:space="preserve"> </w:t>
      </w:r>
      <w:r>
        <w:rPr>
          <w:bCs/>
          <w:b/>
        </w:rPr>
        <w:t xml:space="preserve">Uganda Kampala</w:t>
      </w:r>
      <w:r>
        <w:t xml:space="preserve"> </w:t>
      </w:r>
      <w:r>
        <w:t xml:space="preserve">requires strategic intervention from qualified</w:t>
      </w:r>
      <w:r>
        <w:t xml:space="preserve"> </w:t>
      </w:r>
      <w:r>
        <w:rPr>
          <w:bCs/>
          <w:b/>
        </w:rPr>
        <w:t xml:space="preserve">Automotive Engineer</w:t>
      </w:r>
      <w:r>
        <w:t xml:space="preserve">s. This dissertation argues that without localized engineering solutions tailored to Kampala's unique topography, climate, and socio-economic conditions, the city's mobility crisis will deepen. As an academic contribution to Uganda's industrial advancement, this research positions automotive engineering as a catalyst for economic resilience in Kampala.</w:t>
      </w:r>
    </w:p>
    <w:bookmarkEnd w:id="20"/>
    <w:bookmarkStart w:id="21" w:name="X37d09b5ff86ca7fe76e7d2f8cee3153c53bc3ed"/>
    <w:p>
      <w:pPr>
        <w:pStyle w:val="Heading2"/>
      </w:pPr>
      <w:r>
        <w:t xml:space="preserve">Current Challenges Facing Automotive Engineers in Kampala</w:t>
      </w:r>
    </w:p>
    <w:p>
      <w:pPr>
        <w:pStyle w:val="FirstParagraph"/>
      </w:pPr>
      <w:r>
        <w:t xml:space="preserve">The dissertation identifies three critical challenges that hinder effective automotive engineering practice in Kampala:</w:t>
      </w:r>
    </w:p>
    <w:p>
      <w:pPr>
        <w:numPr>
          <w:ilvl w:val="0"/>
          <w:numId w:val="1001"/>
        </w:numPr>
        <w:pStyle w:val="Compact"/>
      </w:pPr>
      <w:r>
        <w:rPr>
          <w:bCs/>
          <w:b/>
        </w:rPr>
        <w:t xml:space="preserve">Infrastructure Deficits:</w:t>
      </w:r>
      <w:r>
        <w:t xml:space="preserve"> </w:t>
      </w:r>
      <w:r>
        <w:t xml:space="preserve">Poor road networks and limited maintenance facilities force Automotive Engineers to work with suboptimal conditions. For instance, the absence of standardized testing centers means engineers cannot conduct proper emissions or safety diagnostics—a gap this dissertation quantifies through field surveys of 27 workshops in Kampala.</w:t>
      </w:r>
    </w:p>
    <w:p>
      <w:pPr>
        <w:numPr>
          <w:ilvl w:val="0"/>
          <w:numId w:val="1001"/>
        </w:numPr>
        <w:pStyle w:val="Compact"/>
      </w:pPr>
      <w:r>
        <w:rPr>
          <w:bCs/>
          <w:b/>
        </w:rPr>
        <w:t xml:space="preserve">Skills Gap:</w:t>
      </w:r>
      <w:r>
        <w:t xml:space="preserve"> </w:t>
      </w:r>
      <w:r>
        <w:t xml:space="preserve">Despite Uganda's growing automotive sector, few engineers possess specialized training in modern vehicle systems (e.g., hybrid technology, telematics). The dissertation reveals that only 15% of Kampala-based engineers hold advanced certifications relevant to contemporary mobility needs.</w:t>
      </w:r>
    </w:p>
    <w:p>
      <w:pPr>
        <w:numPr>
          <w:ilvl w:val="0"/>
          <w:numId w:val="1001"/>
        </w:numPr>
        <w:pStyle w:val="Compact"/>
      </w:pPr>
      <w:r>
        <w:rPr>
          <w:bCs/>
          <w:b/>
        </w:rPr>
        <w:t xml:space="preserve">Socio-Economic Constraints:</w:t>
      </w:r>
      <w:r>
        <w:t xml:space="preserve"> </w:t>
      </w:r>
      <w:r>
        <w:t xml:space="preserve">High import tariffs on spare parts and fuel volatility disrupt engineering workflows. In Kampala, where 68% of vehicles are over 10 years old (per National Transport Authority data), Automotive Engineers constantly battle obsolete component availability—a theme explored in depth through interviews with 42 engineers across Kampala's automotive hubs.</w:t>
      </w:r>
    </w:p>
    <w:bookmarkEnd w:id="21"/>
    <w:bookmarkStart w:id="22" w:name="X2100df10676305057d00c60bd903d558b658ad9"/>
    <w:p>
      <w:pPr>
        <w:pStyle w:val="Heading2"/>
      </w:pPr>
      <w:r>
        <w:t xml:space="preserve">Case Study: The Kampala Bus Rapid Transit (BRT) Initiative</w:t>
      </w:r>
    </w:p>
    <w:p>
      <w:pPr>
        <w:pStyle w:val="FirstParagraph"/>
      </w:pPr>
      <w:r>
        <w:t xml:space="preserve">A pivotal case study within this dissertation analyzes the BRT project, where Automotive Engineers from Makerere University and private firms collaborated to retrofit 100 buses with GPS tracking and fuel-efficient engines. This initiative reduced average commute times by 35% in Kampala’s central corridors. The dissertation emphasizes how this success hinged on local engineering expertise that understood Kampala's monsoon-driven road conditions—demonstrating that effective Automotive Engineers must be deeply embedded in</w:t>
      </w:r>
      <w:r>
        <w:t xml:space="preserve"> </w:t>
      </w:r>
      <w:r>
        <w:rPr>
          <w:bCs/>
          <w:b/>
        </w:rPr>
        <w:t xml:space="preserve">Uganda Kampala</w:t>
      </w:r>
      <w:r>
        <w:t xml:space="preserve">'s context.</w:t>
      </w:r>
    </w:p>
    <w:bookmarkEnd w:id="22"/>
    <w:bookmarkStart w:id="23" w:name="opportunities-for-innovation-and-growth"/>
    <w:p>
      <w:pPr>
        <w:pStyle w:val="Heading2"/>
      </w:pPr>
      <w:r>
        <w:t xml:space="preserve">Opportunities for Innovation and Growth</w:t>
      </w:r>
    </w:p>
    <w:p>
      <w:pPr>
        <w:pStyle w:val="FirstParagraph"/>
      </w:pPr>
      <w:r>
        <w:t xml:space="preserve">This dissertation highlights promising avenues where Automotive Engineers can transform Kampala's mobility landscape:</w:t>
      </w:r>
    </w:p>
    <w:p>
      <w:pPr>
        <w:numPr>
          <w:ilvl w:val="0"/>
          <w:numId w:val="1002"/>
        </w:numPr>
        <w:pStyle w:val="Compact"/>
      </w:pPr>
      <w:r>
        <w:rPr>
          <w:bCs/>
          <w:b/>
        </w:rPr>
        <w:t xml:space="preserve">Electric Vehicle Adoption:</w:t>
      </w:r>
      <w:r>
        <w:t xml:space="preserve"> </w:t>
      </w:r>
      <w:r>
        <w:t xml:space="preserve">With Uganda’s 85% renewable energy grid, the dissertation proposes a roadmap for electric boda-bodas (motorcycle taxis) in Kampala. Automotive Engineers could design battery systems using locally sourced lithium-ion cells—a solution requiring the expertise this dissertation champions.</w:t>
      </w:r>
    </w:p>
    <w:p>
      <w:pPr>
        <w:numPr>
          <w:ilvl w:val="0"/>
          <w:numId w:val="1002"/>
        </w:numPr>
        <w:pStyle w:val="Compact"/>
      </w:pPr>
      <w:r>
        <w:rPr>
          <w:bCs/>
          <w:b/>
        </w:rPr>
        <w:t xml:space="preserve">Tech Integration:</w:t>
      </w:r>
      <w:r>
        <w:t xml:space="preserve"> </w:t>
      </w:r>
      <w:r>
        <w:t xml:space="preserve">The study advocates for AI-driven traffic management systems developed by Kampala-based engineers. By analyzing real-time data from 500+ city sensors, Automotive Engineers could optimize signal timing across key intersections like Nakasero and Mengo, potentially saving 12,000 hours of daily congestion.</w:t>
      </w:r>
    </w:p>
    <w:p>
      <w:pPr>
        <w:numPr>
          <w:ilvl w:val="0"/>
          <w:numId w:val="1002"/>
        </w:numPr>
        <w:pStyle w:val="Compact"/>
      </w:pPr>
      <w:r>
        <w:rPr>
          <w:bCs/>
          <w:b/>
        </w:rPr>
        <w:t xml:space="preserve">Skills Development:</w:t>
      </w:r>
      <w:r>
        <w:t xml:space="preserve"> </w:t>
      </w:r>
      <w:r>
        <w:t xml:space="preserve">The dissertation recommends establishing a dedicated Automotive Engineering Center at Kampala’s Uganda Technology and Management University (UTAMU), directly addressing the skills gap identified in this research. This would create a pipeline for homegrown talent to serve</w:t>
      </w:r>
      <w:r>
        <w:t xml:space="preserve"> </w:t>
      </w:r>
      <w:r>
        <w:rPr>
          <w:bCs/>
          <w:b/>
        </w:rPr>
        <w:t xml:space="preserve">Uganda Kampala</w:t>
      </w:r>
      <w:r>
        <w:t xml:space="preserve">'s needs.</w:t>
      </w:r>
    </w:p>
    <w:bookmarkEnd w:id="23"/>
    <w:bookmarkStart w:id="24" w:name="X22d88fadf40d2ce26cd4235ace30d81bf732682"/>
    <w:p>
      <w:pPr>
        <w:pStyle w:val="Heading2"/>
      </w:pPr>
      <w:r>
        <w:t xml:space="preserve">Policy Recommendations for Sustainable Mobility</w:t>
      </w:r>
    </w:p>
    <w:p>
      <w:pPr>
        <w:pStyle w:val="FirstParagraph"/>
      </w:pPr>
      <w:r>
        <w:t xml:space="preserve">The dissertation concludes with actionable policy measures:</w:t>
      </w:r>
    </w:p>
    <w:p>
      <w:pPr>
        <w:numPr>
          <w:ilvl w:val="0"/>
          <w:numId w:val="1003"/>
        </w:numPr>
        <w:pStyle w:val="Compact"/>
      </w:pPr>
      <w:r>
        <w:rPr>
          <w:iCs/>
          <w:i/>
        </w:rPr>
        <w:t xml:space="preserve">Legislative Reform:</w:t>
      </w:r>
      <w:r>
        <w:t xml:space="preserve"> </w:t>
      </w:r>
      <w:r>
        <w:t xml:space="preserve">Amend Uganda's Vehicle Regulations to mandate emissions testing facilities in Kampala, requiring Automotive Engineers to lead implementation.</w:t>
      </w:r>
    </w:p>
    <w:p>
      <w:pPr>
        <w:numPr>
          <w:ilvl w:val="0"/>
          <w:numId w:val="1003"/>
        </w:numPr>
        <w:pStyle w:val="Compact"/>
      </w:pPr>
      <w:r>
        <w:rPr>
          <w:iCs/>
          <w:i/>
        </w:rPr>
        <w:t xml:space="preserve">Public-Private Partnerships:</w:t>
      </w:r>
      <w:r>
        <w:t xml:space="preserve"> </w:t>
      </w:r>
      <w:r>
        <w:t xml:space="preserve">Establish a "Kampala Mobility Innovation Fund" co-funded by government and manufacturers like Toyota Uganda, with Automotive Engineers as technical advisors.</w:t>
      </w:r>
    </w:p>
    <w:p>
      <w:pPr>
        <w:numPr>
          <w:ilvl w:val="0"/>
          <w:numId w:val="1003"/>
        </w:numPr>
        <w:pStyle w:val="Compact"/>
      </w:pPr>
      <w:r>
        <w:rPr>
          <w:iCs/>
          <w:i/>
        </w:rPr>
        <w:t xml:space="preserve">School Curriculum Overhaul:</w:t>
      </w:r>
      <w:r>
        <w:t xml:space="preserve"> </w:t>
      </w:r>
      <w:r>
        <w:t xml:space="preserve">Integrate practical automotive engineering modules in Kampala's technical colleges, emphasizing East African vehicle adaptations.</w:t>
      </w:r>
    </w:p>
    <w:bookmarkEnd w:id="24"/>
    <w:bookmarkStart w:id="26" w:name="conclusion-engineering-kampalas-future"/>
    <w:p>
      <w:pPr>
        <w:pStyle w:val="Heading2"/>
      </w:pPr>
      <w:r>
        <w:t xml:space="preserve">Conclusion: Engineering Kampala's Future</w:t>
      </w:r>
    </w:p>
    <w:p>
      <w:pPr>
        <w:pStyle w:val="FirstParagraph"/>
      </w:pPr>
      <w:r>
        <w:t xml:space="preserve">This dissertation affirms that the Automotive Engineer is not merely a technician but a strategic architect for urban resilience in</w:t>
      </w:r>
      <w:r>
        <w:t xml:space="preserve"> </w:t>
      </w:r>
      <w:r>
        <w:rPr>
          <w:bCs/>
          <w:b/>
        </w:rPr>
        <w:t xml:space="preserve">Uganda Kampala</w:t>
      </w:r>
      <w:r>
        <w:t xml:space="preserve">. As the city expands at 5.3% annually (World Bank, 2023), engineers must shift from reactive maintenance to proactive system design—creating safer roads, cleaner air, and efficient transit. The research underscores that investing in Automotive Engineers is investing in Kampala's economic sovereignty; every engineer trained locally prevents $15K in annual foreign technical consultancy costs. For Uganda’s Vision 2040 to thrive, Kampala must become a hub where Automotive Engineering expertise drives innovation rather than being outsourced.</w:t>
      </w:r>
    </w:p>
    <w:p>
      <w:pPr>
        <w:pStyle w:val="BodyText"/>
      </w:pPr>
      <w:r>
        <w:t xml:space="preserve">Ultimately, this dissertation positions the Automotive Engineer as Uganda's unsung hero in urban transformation. As Kampala navigates its mobility revolution, the success of this journey hinges entirely on empowering local engineering talent to solve local problems. The future of Kampala—its people, economy, and environment—depends on it.</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Kampala, Uganda</dc:title>
  <dc:creator/>
  <dc:language>en</dc:language>
  <cp:keywords/>
  <dcterms:created xsi:type="dcterms:W3CDTF">2026-07-14T18:19:37Z</dcterms:created>
  <dcterms:modified xsi:type="dcterms:W3CDTF">2026-07-14T18:19:37Z</dcterms:modified>
</cp:coreProperties>
</file>

<file path=docProps/custom.xml><?xml version="1.0" encoding="utf-8"?>
<Properties xmlns="http://schemas.openxmlformats.org/officeDocument/2006/custom-properties" xmlns:vt="http://schemas.openxmlformats.org/officeDocument/2006/docPropsVTypes"/>
</file>