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e7a602b7bc6e4ee961a1c4267416e66b2db9d6"/>
    <w:p>
      <w:pPr>
        <w:pStyle w:val="Heading1"/>
      </w:pPr>
      <w:r>
        <w:t xml:space="preserve">Dissertation: The Evolving Role of the Automotive Engineer in United States Los Angeles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dynamic automotive landscape of</w:t>
      </w:r>
      <w:r>
        <w:t xml:space="preserve"> </w:t>
      </w:r>
      <w:r>
        <w:rPr>
          <w:iCs/>
          <w:i/>
        </w:rPr>
        <w:t xml:space="preserve">United States Los Angeles</w:t>
      </w:r>
      <w:r>
        <w:t xml:space="preserve">. As a global nexus for innovation, sustainability, and mobility transformation, Los Angeles presents a unique ecosystem where traditional engineering practices intersect with cutting-edge technology, stringent environmental regulations, and diverse urban challenges. This study analyzes current industry demands, required competencies for the modern</w:t>
      </w:r>
      <w:r>
        <w:t xml:space="preserve"> </w:t>
      </w:r>
      <w:r>
        <w:rPr>
          <w:iCs/>
          <w:i/>
        </w:rPr>
        <w:t xml:space="preserve">Automotive Engineer</w:t>
      </w:r>
      <w:r>
        <w:t xml:space="preserve">, and future trajectories specific to the</w:t>
      </w:r>
      <w:r>
        <w:t xml:space="preserve"> </w:t>
      </w:r>
      <w:r>
        <w:rPr>
          <w:iCs/>
          <w:i/>
        </w:rPr>
        <w:t xml:space="preserve">United States Los Angeles</w:t>
      </w:r>
      <w:r>
        <w:t xml:space="preserve"> </w:t>
      </w:r>
      <w:r>
        <w:t xml:space="preserve">context, arguing that adaptation is not merely advantageous but essential for professional relevance.</w:t>
      </w:r>
    </w:p>
    <w:bookmarkStart w:id="20" w:name="Xa68c2dd844effdb432f261d6cd33deeb8cf7189"/>
    <w:p>
      <w:pPr>
        <w:pStyle w:val="Heading2"/>
      </w:pPr>
      <w:r>
        <w:t xml:space="preserve">1. Introduction: LA as the Epicenter of Automotive Transformation</w:t>
      </w:r>
    </w:p>
    <w:p>
      <w:pPr>
        <w:pStyle w:val="FirstParagraph"/>
      </w:pPr>
      <w:r>
        <w:t xml:space="preserve">The city of Los Angeles, within the broader</w:t>
      </w:r>
      <w:r>
        <w:t xml:space="preserve"> </w:t>
      </w:r>
      <w:r>
        <w:rPr>
          <w:iCs/>
          <w:i/>
        </w:rPr>
        <w:t xml:space="preserve">United States</w:t>
      </w:r>
      <w:r>
        <w:t xml:space="preserve">, stands at the forefront of a profound automotive revolution. More than just a consumer market, Los Angeles serves as a critical hub for research, development, manufacturing (including advanced EV production), and policy implementation. The presence of major automakers' R&amp;D centers (e.g., Ford's LA innovation hub), disruptive electric vehicle startups (Tesla, Rivian regional offices), and the region's unique traffic and emissions challenges make it an unparalleled laboratory for the contemporary</w:t>
      </w:r>
      <w:r>
        <w:t xml:space="preserve"> </w:t>
      </w:r>
      <w:r>
        <w:rPr>
          <w:iCs/>
          <w:i/>
        </w:rPr>
        <w:t xml:space="preserve">Automotive Engineer</w:t>
      </w:r>
      <w:r>
        <w:t xml:space="preserve">. This dissertation contends that understanding the specific demands of the</w:t>
      </w:r>
      <w:r>
        <w:t xml:space="preserve"> </w:t>
      </w:r>
      <w:r>
        <w:rPr>
          <w:iCs/>
          <w:i/>
        </w:rPr>
        <w:t xml:space="preserve">United States Los Angeles</w:t>
      </w:r>
      <w:r>
        <w:t xml:space="preserve"> </w:t>
      </w:r>
      <w:r>
        <w:t xml:space="preserve">market is fundamental to defining success for any professional in this field today.</w:t>
      </w:r>
    </w:p>
    <w:bookmarkEnd w:id="20"/>
    <w:bookmarkStart w:id="21" w:name="X297215e6260c74c034fe56b48701ab102c412fd"/>
    <w:p>
      <w:pPr>
        <w:pStyle w:val="Heading2"/>
      </w:pPr>
      <w:r>
        <w:t xml:space="preserve">2. The Shifting Landscape: Key Drivers in Los Angeles</w:t>
      </w:r>
    </w:p>
    <w:p>
      <w:pPr>
        <w:pStyle w:val="FirstParagraph"/>
      </w:pPr>
      <w:r>
        <w:t xml:space="preserve">The role of the</w:t>
      </w:r>
      <w:r>
        <w:t xml:space="preserve"> </w:t>
      </w:r>
      <w:r>
        <w:rPr>
          <w:iCs/>
          <w:i/>
        </w:rPr>
        <w:t xml:space="preserve">Automotive Engineer</w:t>
      </w:r>
      <w:r>
        <w:t xml:space="preserve"> </w:t>
      </w:r>
      <w:r>
        <w:t xml:space="preserve">in Los Angeles is being reshaped by powerful, location-specific forces:</w:t>
      </w:r>
    </w:p>
    <w:p>
      <w:pPr>
        <w:numPr>
          <w:ilvl w:val="0"/>
          <w:numId w:val="1001"/>
        </w:numPr>
        <w:pStyle w:val="Compact"/>
      </w:pPr>
      <w:r>
        <w:rPr>
          <w:bCs/>
          <w:b/>
        </w:rPr>
        <w:t xml:space="preserve">Regulatory Pressure:</w:t>
      </w:r>
      <w:r>
        <w:t xml:space="preserve"> </w:t>
      </w:r>
      <w:r>
        <w:t xml:space="preserve">California's Zero-Emission Vehicle (ZEV) mandate and LA's own ambitious climate goals (e.g., Vision 2045) demand rapid innovation. The</w:t>
      </w:r>
      <w:r>
        <w:t xml:space="preserve"> </w:t>
      </w:r>
      <w:r>
        <w:rPr>
          <w:iCs/>
          <w:i/>
        </w:rPr>
        <w:t xml:space="preserve">Automotive Engineer</w:t>
      </w:r>
      <w:r>
        <w:t xml:space="preserve"> </w:t>
      </w:r>
      <w:r>
        <w:t xml:space="preserve">must master not just vehicle design, but regulatory compliance frameworks unique to the state, directly impacting LA operations.</w:t>
      </w:r>
    </w:p>
    <w:p>
      <w:pPr>
        <w:numPr>
          <w:ilvl w:val="0"/>
          <w:numId w:val="1001"/>
        </w:numPr>
        <w:pStyle w:val="Compact"/>
      </w:pPr>
      <w:r>
        <w:rPr>
          <w:bCs/>
          <w:b/>
        </w:rPr>
        <w:t xml:space="preserve">Sustainability Imperative:</w:t>
      </w:r>
      <w:r>
        <w:t xml:space="preserve"> </w:t>
      </w:r>
      <w:r>
        <w:t xml:space="preserve">Urban congestion and air quality concerns in Los Angeles drive intense focus on electrification (EVs), lightweight materials, and sustainable manufacturing processes. The</w:t>
      </w:r>
      <w:r>
        <w:t xml:space="preserve"> </w:t>
      </w:r>
      <w:r>
        <w:rPr>
          <w:iCs/>
          <w:i/>
        </w:rPr>
        <w:t xml:space="preserve">Automotive Engineer</w:t>
      </w:r>
      <w:r>
        <w:t xml:space="preserve"> </w:t>
      </w:r>
      <w:r>
        <w:t xml:space="preserve">must integrate life-cycle analysis and circular economy principles from the outset of development.</w:t>
      </w:r>
    </w:p>
    <w:p>
      <w:pPr>
        <w:numPr>
          <w:ilvl w:val="0"/>
          <w:numId w:val="1001"/>
        </w:numPr>
        <w:pStyle w:val="Compact"/>
      </w:pPr>
      <w:r>
        <w:rPr>
          <w:bCs/>
          <w:b/>
        </w:rPr>
        <w:t xml:space="preserve">Tech Ecosystem Convergence:</w:t>
      </w:r>
      <w:r>
        <w:t xml:space="preserve"> </w:t>
      </w:r>
      <w:r>
        <w:t xml:space="preserve">LA's deep integration with Silicon Valley's tech sector creates demand for engineers proficient in software-defined vehicles, AI for autonomous driving systems (with specific LA road complexity considerations), and connectivity solutions tailored to dense urban environments.</w:t>
      </w:r>
    </w:p>
    <w:bookmarkEnd w:id="21"/>
    <w:bookmarkStart w:id="22" w:name="X46e7fa9fbe07b0334eabb9fcc0a2cac7dcdc629"/>
    <w:p>
      <w:pPr>
        <w:pStyle w:val="Heading2"/>
      </w:pPr>
      <w:r>
        <w:t xml:space="preserve">3. Essential Competencies: Beyond Traditional Mechanical Engineering</w:t>
      </w:r>
    </w:p>
    <w:p>
      <w:pPr>
        <w:pStyle w:val="FirstParagraph"/>
      </w:pPr>
      <w:r>
        <w:t xml:space="preserve">This dissertation identifies the expanded skill set required for the modern</w:t>
      </w:r>
      <w:r>
        <w:t xml:space="preserve"> </w:t>
      </w:r>
      <w:r>
        <w:rPr>
          <w:iCs/>
          <w:i/>
        </w:rPr>
        <w:t xml:space="preserve">Automotive Engineer</w:t>
      </w:r>
      <w:r>
        <w:t xml:space="preserve"> </w:t>
      </w:r>
      <w:r>
        <w:t xml:space="preserve">operating within the</w:t>
      </w:r>
      <w:r>
        <w:t xml:space="preserve"> </w:t>
      </w:r>
      <w:r>
        <w:rPr>
          <w:iCs/>
          <w:i/>
        </w:rPr>
        <w:t xml:space="preserve">United States Los Angeles</w:t>
      </w:r>
      <w:r>
        <w:t xml:space="preserve"> </w:t>
      </w:r>
      <w:r>
        <w:t xml:space="preserve">ecosystem:</w:t>
      </w:r>
    </w:p>
    <w:p>
      <w:pPr>
        <w:numPr>
          <w:ilvl w:val="0"/>
          <w:numId w:val="1002"/>
        </w:numPr>
        <w:pStyle w:val="Compact"/>
      </w:pPr>
      <w:r>
        <w:rPr>
          <w:bCs/>
          <w:b/>
        </w:rPr>
        <w:t xml:space="preserve">Cross-Disciplinary Expertise:</w:t>
      </w:r>
      <w:r>
        <w:t xml:space="preserve"> </w:t>
      </w:r>
      <w:r>
        <w:t xml:space="preserve">Mastery of software (C++, Python, AI/ML frameworks), electrical systems, and data analytics is now as crucial as mechanical design. Collaboration with computer scientists and urban planners is routine.</w:t>
      </w:r>
    </w:p>
    <w:p>
      <w:pPr>
        <w:numPr>
          <w:ilvl w:val="0"/>
          <w:numId w:val="1002"/>
        </w:numPr>
        <w:pStyle w:val="Compact"/>
      </w:pPr>
      <w:r>
        <w:rPr>
          <w:bCs/>
          <w:b/>
        </w:rPr>
        <w:t xml:space="preserve">Regulatory Navigation:</w:t>
      </w:r>
      <w:r>
        <w:t xml:space="preserve"> </w:t>
      </w:r>
      <w:r>
        <w:t xml:space="preserve">Understanding the California Air Resources Board (CARB) regulations and local municipal codes specific to LA's geography (e.g., coastal air quality zones) is non-negotiable for product development.</w:t>
      </w:r>
    </w:p>
    <w:p>
      <w:pPr>
        <w:numPr>
          <w:ilvl w:val="0"/>
          <w:numId w:val="1002"/>
        </w:numPr>
        <w:pStyle w:val="Compact"/>
      </w:pPr>
      <w:r>
        <w:rPr>
          <w:bCs/>
          <w:b/>
        </w:rPr>
        <w:t xml:space="preserve">Urban Mobility Focus:</w:t>
      </w:r>
      <w:r>
        <w:t xml:space="preserve"> </w:t>
      </w:r>
      <w:r>
        <w:t xml:space="preserve">The LA</w:t>
      </w:r>
      <w:r>
        <w:t xml:space="preserve"> </w:t>
      </w:r>
      <w:r>
        <w:rPr>
          <w:iCs/>
          <w:i/>
        </w:rPr>
        <w:t xml:space="preserve">Automotive Engineer</w:t>
      </w:r>
      <w:r>
        <w:t xml:space="preserve"> </w:t>
      </w:r>
      <w:r>
        <w:t xml:space="preserve">must prioritize solutions addressing last-mile connectivity, multi-modal integration (bikes, scooters, transit), and the realities of high-density urban driving patterns unique to Southern California.</w:t>
      </w:r>
    </w:p>
    <w:p>
      <w:pPr>
        <w:numPr>
          <w:ilvl w:val="0"/>
          <w:numId w:val="1002"/>
        </w:numPr>
        <w:pStyle w:val="Compact"/>
      </w:pPr>
      <w:r>
        <w:rPr>
          <w:bCs/>
          <w:b/>
        </w:rPr>
        <w:t xml:space="preserve">Sustainability Integration:</w:t>
      </w:r>
      <w:r>
        <w:t xml:space="preserve"> </w:t>
      </w:r>
      <w:r>
        <w:t xml:space="preserve">Lifecycle assessment (LCA) expertise is vital. The engineer must evaluate material sourcing impacts across the entire supply chain, a critical concern given LA's focus on ethical sourcing and environmental justice.</w:t>
      </w:r>
    </w:p>
    <w:bookmarkEnd w:id="22"/>
    <w:bookmarkStart w:id="23" w:name="X481cee65437b82ee862f56eed682d6e20a6d117"/>
    <w:p>
      <w:pPr>
        <w:pStyle w:val="Heading2"/>
      </w:pPr>
      <w:r>
        <w:t xml:space="preserve">4. Case Study: The Impact of LA-Specific Challenges</w:t>
      </w:r>
    </w:p>
    <w:p>
      <w:pPr>
        <w:pStyle w:val="FirstParagraph"/>
      </w:pPr>
      <w:r>
        <w:t xml:space="preserve">A prime example is the development of urban delivery vehicles for companies like Amazon or FedEx with significant operations in Los Angeles. Traditional delivery vans are ill-suited for LA's narrow streets, intense traffic, and high parking costs. The</w:t>
      </w:r>
      <w:r>
        <w:t xml:space="preserve"> </w:t>
      </w:r>
      <w:r>
        <w:rPr>
          <w:iCs/>
          <w:i/>
        </w:rPr>
        <w:t xml:space="preserve">Automotive Engineer</w:t>
      </w:r>
      <w:r>
        <w:t xml:space="preserve"> </w:t>
      </w:r>
      <w:r>
        <w:t xml:space="preserve">must design compact, highly maneuverable EVs optimized for stop-and-go driving within the city grid, incorporating battery thermal management systems that perform reliably under LA's unique microclimates (e.g., heat islands in certain neighborhoods). This project demands not just engineering prowess, but deep contextual understanding of the</w:t>
      </w:r>
      <w:r>
        <w:t xml:space="preserve"> </w:t>
      </w:r>
      <w:r>
        <w:rPr>
          <w:iCs/>
          <w:i/>
        </w:rPr>
        <w:t xml:space="preserve">United States Los Angeles</w:t>
      </w:r>
      <w:r>
        <w:t xml:space="preserve"> </w:t>
      </w:r>
      <w:r>
        <w:t xml:space="preserve">operational environment – a key differentiator from engineers working in less congested regions.</w:t>
      </w:r>
    </w:p>
    <w:bookmarkEnd w:id="23"/>
    <w:bookmarkStart w:id="24" w:name="X4fb3993a3f85cc0bb5e6935d95738172ddcc935"/>
    <w:p>
      <w:pPr>
        <w:pStyle w:val="Heading2"/>
      </w:pPr>
      <w:r>
        <w:t xml:space="preserve">5. Future Trajectory: The Path Forward for the LA Automotive Engineer</w:t>
      </w:r>
    </w:p>
    <w:p>
      <w:pPr>
        <w:pStyle w:val="FirstParagraph"/>
      </w:pPr>
      <w:r>
        <w:t xml:space="preserve">This dissertation argues that the future role of the</w:t>
      </w:r>
      <w:r>
        <w:t xml:space="preserve"> </w:t>
      </w:r>
      <w:r>
        <w:rPr>
          <w:iCs/>
          <w:i/>
        </w:rPr>
        <w:t xml:space="preserve">Automotive Engineer</w:t>
      </w:r>
      <w:r>
        <w:t xml:space="preserve"> </w:t>
      </w:r>
      <w:r>
        <w:t xml:space="preserve">in Los Angeles will be defined by continuous adaptation. Emerging priorities include:</w:t>
      </w:r>
    </w:p>
    <w:p>
      <w:pPr>
        <w:numPr>
          <w:ilvl w:val="0"/>
          <w:numId w:val="1003"/>
        </w:numPr>
        <w:pStyle w:val="Compact"/>
      </w:pPr>
      <w:r>
        <w:rPr>
          <w:bCs/>
          <w:b/>
        </w:rPr>
        <w:t xml:space="preserve">Advanced Driver Assistance Systems (ADAS) for Urban Complexity:</w:t>
      </w:r>
      <w:r>
        <w:t xml:space="preserve"> </w:t>
      </w:r>
      <w:r>
        <w:t xml:space="preserve">Developing robust perception systems capable of handling LA's diverse and unpredictable traffic scenarios, from chaotic intersections to construction zones.</w:t>
      </w:r>
    </w:p>
    <w:p>
      <w:pPr>
        <w:numPr>
          <w:ilvl w:val="0"/>
          <w:numId w:val="1003"/>
        </w:numPr>
        <w:pStyle w:val="Compact"/>
      </w:pPr>
      <w:r>
        <w:rPr>
          <w:bCs/>
          <w:b/>
        </w:rPr>
        <w:t xml:space="preserve">Sustainable Infrastructure Synergy:</w:t>
      </w:r>
      <w:r>
        <w:t xml:space="preserve"> </w:t>
      </w:r>
      <w:r>
        <w:t xml:space="preserve">Collaborating with city planners on EV charging network deployment, ensuring the</w:t>
      </w:r>
      <w:r>
        <w:t xml:space="preserve"> </w:t>
      </w:r>
      <w:r>
        <w:rPr>
          <w:iCs/>
          <w:i/>
        </w:rPr>
        <w:t xml:space="preserve">Automotive Engineer</w:t>
      </w:r>
      <w:r>
        <w:t xml:space="preserve">'s vehicle designs align with LA's public infrastructure plans (e.g., Los Angeles Department of Water and Power initiatives).</w:t>
      </w:r>
    </w:p>
    <w:p>
      <w:pPr>
        <w:numPr>
          <w:ilvl w:val="0"/>
          <w:numId w:val="1003"/>
        </w:numPr>
        <w:pStyle w:val="Compact"/>
      </w:pPr>
      <w:r>
        <w:rPr>
          <w:bCs/>
          <w:b/>
        </w:rPr>
        <w:t xml:space="preserve">Diversity &amp; Inclusion in Engineering:</w:t>
      </w:r>
      <w:r>
        <w:t xml:space="preserve"> </w:t>
      </w:r>
      <w:r>
        <w:t xml:space="preserve">The LA automotive sector is increasingly recognizing that diverse engineering teams foster more innovative solutions for a diverse population, making this a professional imperative for the</w:t>
      </w:r>
      <w:r>
        <w:t xml:space="preserve"> </w:t>
      </w:r>
      <w:r>
        <w:rPr>
          <w:iCs/>
          <w:i/>
        </w:rPr>
        <w:t xml:space="preserve">Automotive Engineer</w:t>
      </w:r>
      <w:r>
        <w:t xml:space="preserve">.</w:t>
      </w:r>
    </w:p>
    <w:bookmarkEnd w:id="24"/>
    <w:bookmarkStart w:id="25" w:name="conclusion-a-vital-nexus-of-innovation"/>
    <w:p>
      <w:pPr>
        <w:pStyle w:val="Heading2"/>
      </w:pPr>
      <w:r>
        <w:t xml:space="preserve">6. Conclusion: A Vital Nexus of Innovation</w:t>
      </w:r>
    </w:p>
    <w:p>
      <w:pPr>
        <w:pStyle w:val="FirstParagraph"/>
      </w:pPr>
      <w:r>
        <w:t xml:space="preserve">The dissertation concludes that Los Angeles is not merely another market for the</w:t>
      </w:r>
      <w:r>
        <w:t xml:space="preserve"> </w:t>
      </w:r>
      <w:r>
        <w:rPr>
          <w:iCs/>
          <w:i/>
        </w:rPr>
        <w:t xml:space="preserve">Automotive Engineer</w:t>
      </w:r>
      <w:r>
        <w:t xml:space="preserve">; it is a proving ground and catalyst for the global automotive industry's future. The unique confluence of regulatory pressure, technological acceleration, urban challenges, and a vibrant innovation ecosystem within the</w:t>
      </w:r>
      <w:r>
        <w:t xml:space="preserve"> </w:t>
      </w:r>
      <w:r>
        <w:rPr>
          <w:iCs/>
          <w:i/>
        </w:rPr>
        <w:t xml:space="preserve">United States Los Angeles</w:t>
      </w:r>
      <w:r>
        <w:t xml:space="preserve"> </w:t>
      </w:r>
      <w:r>
        <w:t xml:space="preserve">region necessitates a highly adaptable, cross-disciplinary skillset. Success for the modern</w:t>
      </w:r>
      <w:r>
        <w:t xml:space="preserve"> </w:t>
      </w:r>
      <w:r>
        <w:rPr>
          <w:iCs/>
          <w:i/>
        </w:rPr>
        <w:t xml:space="preserve">Automotive Engineer</w:t>
      </w:r>
      <w:r>
        <w:t xml:space="preserve"> </w:t>
      </w:r>
      <w:r>
        <w:t xml:space="preserve">in this context demands constant learning beyond core engineering principles – embracing policy understanding, sustainability science, data-driven design, and deep engagement with the specific realities of Southern California's mobility landscape. For any aspiring or practicing</w:t>
      </w:r>
      <w:r>
        <w:t xml:space="preserve"> </w:t>
      </w:r>
      <w:r>
        <w:rPr>
          <w:iCs/>
          <w:i/>
        </w:rPr>
        <w:t xml:space="preserve">Automotive Engineer</w:t>
      </w:r>
      <w:r>
        <w:t xml:space="preserve">, establishing a professional foundation within the dynamic environment of</w:t>
      </w:r>
      <w:r>
        <w:t xml:space="preserve"> </w:t>
      </w:r>
      <w:r>
        <w:rPr>
          <w:iCs/>
          <w:i/>
        </w:rPr>
        <w:t xml:space="preserve">United States Los Angeles</w:t>
      </w:r>
      <w:r>
        <w:t xml:space="preserve"> </w:t>
      </w:r>
      <w:r>
        <w:t xml:space="preserve">is not just beneficial; it is increasingly pivotal for contributing meaningfully to the next generation of transportation. The future of mobility, as defined and refined in Los Angeles, will shape the very definition of what it means to be an</w:t>
      </w:r>
      <w:r>
        <w:t xml:space="preserve"> </w:t>
      </w:r>
      <w:r>
        <w:rPr>
          <w:iCs/>
          <w:i/>
        </w:rPr>
        <w:t xml:space="preserve">Automotive Engineer</w:t>
      </w:r>
      <w:r>
        <w:t xml:space="preserve">.</w:t>
      </w:r>
    </w:p>
    <w:p>
      <w:pPr>
        <w:pStyle w:val="BodyText"/>
      </w:pPr>
      <w:r>
        <w:rPr>
          <w:bCs/>
          <w:b/>
        </w:rPr>
        <w:t xml:space="preserve">Dissertation Word Count:</w:t>
      </w:r>
      <w:r>
        <w:t xml:space="preserve"> </w:t>
      </w:r>
      <w:r>
        <w:t xml:space="preserve">898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Los Angeles</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