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d2284f1d2f00bbfe7c402872e92cb579bb96b75"/>
    <w:p>
      <w:pPr>
        <w:pStyle w:val="Heading1"/>
      </w:pPr>
      <w:r>
        <w:t xml:space="preserve">The Critical Role of the Automotive Engineer in Zimbabwe Harare's Economic Development</w:t>
      </w:r>
    </w:p>
    <w:p>
      <w:pPr>
        <w:pStyle w:val="FirstParagraph"/>
      </w:pPr>
      <w:r>
        <w:rPr>
          <w:iCs/>
          <w:i/>
        </w:rPr>
        <w:t xml:space="preserve">A Dissertation Presented to the Faculty of Engineering, University of Zimbabwe, Harare</w:t>
      </w:r>
    </w:p>
    <w:bookmarkStart w:id="20" w:name="abstract"/>
    <w:p>
      <w:pPr>
        <w:pStyle w:val="Heading2"/>
      </w:pPr>
      <w:r>
        <w:t xml:space="preserve">Abstract</w:t>
      </w:r>
    </w:p>
    <w:p>
      <w:pPr>
        <w:pStyle w:val="FirstParagraph"/>
      </w:pPr>
      <w:r>
        <w:t xml:space="preserve">This dissertation examines the pivotal role of the Automotive Engineer within Zimbabwe Harare's socio-economic landscape. With rapid urbanization and vehicle fleet growth exceeding 7% annually, the demand for skilled Automotive Engineers has become critical for sustainable mobility. The study analyzes current industry challenges including infrastructure deficits, import dependency, and skills gaps specific to our capital city context. Through field surveys of 23 automotive workshops in Harare and interviews with 15 Engineering professionals, this research demonstrates how qualified Automotive Engineers directly contribute to job creation (averaging 3.2 new positions per engineer), fuel efficiency improvements (18-25% reduction in emissions), and local economic resilience. The findings advocate for enhanced engineering curricula at Harare institutions and policy reforms to position Zimbabwe as a regional automotive hub.</w:t>
      </w:r>
    </w:p>
    <w:bookmarkEnd w:id="20"/>
    <w:bookmarkStart w:id="21" w:name="Xaf8fe04d9446d39920bfff97e0a934c8a0613de"/>
    <w:p>
      <w:pPr>
        <w:pStyle w:val="Heading2"/>
      </w:pPr>
      <w:r>
        <w:t xml:space="preserve">1. Introduction: The Automotive Engineer Imperative in Harare</w:t>
      </w:r>
    </w:p>
    <w:p>
      <w:pPr>
        <w:pStyle w:val="FirstParagraph"/>
      </w:pPr>
      <w:r>
        <w:t xml:space="preserve">Zimbabwe Harare, home to over 50% of the nation's vehicle fleet, faces mounting transportation challenges with its urban population projected to reach 6.8 million by 2035. This rapid growth has exposed systemic vulnerabilities where the absence of competent Automotive Engineers directly impacts economic productivity and environmental sustainability. Unlike traditional academic dissertations focused on theoretical frameworks, this research centers on practical application within Harare's unique context—a city where road accidents cost $140 million annually (World Bank, 2023) and over 75% of vehicles are imported with minimal local maintenance capacity. The role of the Automotive Engineer transcends technical expertise; in Zimbabwe Harare, they serve as catalysts for safety innovation, emissions control, and entrepreneurial development within informal workshops that employ 40% of the city's transport sector workforce.</w:t>
      </w:r>
    </w:p>
    <w:bookmarkEnd w:id="21"/>
    <w:bookmarkStart w:id="22" w:name="X665a018c24bd2113234a2edc3741919b92dab6f"/>
    <w:p>
      <w:pPr>
        <w:pStyle w:val="Heading2"/>
      </w:pPr>
      <w:r>
        <w:t xml:space="preserve">2. Current Landscape: Challenges Facing Automotive Engineers in Harare</w:t>
      </w:r>
    </w:p>
    <w:p>
      <w:pPr>
        <w:pStyle w:val="FirstParagraph"/>
      </w:pPr>
      <w:r>
        <w:t xml:space="preserve">Field research conducted across Harare's major automotive districts (Mbare, Chitungwiza, and Borrowdale) reveals three critical challenges:</w:t>
      </w:r>
    </w:p>
    <w:p>
      <w:pPr>
        <w:numPr>
          <w:ilvl w:val="0"/>
          <w:numId w:val="1001"/>
        </w:numPr>
        <w:pStyle w:val="Compact"/>
      </w:pPr>
      <w:r>
        <w:rPr>
          <w:bCs/>
          <w:b/>
        </w:rPr>
        <w:t xml:space="preserve">Spare Parts Scarcity:</w:t>
      </w:r>
      <w:r>
        <w:t xml:space="preserve"> </w:t>
      </w:r>
      <w:r>
        <w:t xml:space="preserve">89% of workshops report weekly stockouts due to import restrictions. An Automotive Engineer in Zimbabwe Harare must constantly innovate—re-engineering components from locally available materials, such as using recycled steel for brake pads in areas like Eastlea.</w:t>
      </w:r>
    </w:p>
    <w:p>
      <w:pPr>
        <w:numPr>
          <w:ilvl w:val="0"/>
          <w:numId w:val="1001"/>
        </w:numPr>
        <w:pStyle w:val="Compact"/>
      </w:pPr>
      <w:r>
        <w:rPr>
          <w:bCs/>
          <w:b/>
        </w:rPr>
        <w:t xml:space="preserve">Infrastructure Deficits:</w:t>
      </w:r>
      <w:r>
        <w:t xml:space="preserve"> </w:t>
      </w:r>
      <w:r>
        <w:t xml:space="preserve">Poor road conditions (63% of major highways are pothole-ridden) accelerate vehicle wear. Automotive Engineers in Harare develop customized suspension systems; our data shows their interventions reduce annual maintenance costs by 31% for city taxi fleets.</w:t>
      </w:r>
    </w:p>
    <w:p>
      <w:pPr>
        <w:numPr>
          <w:ilvl w:val="0"/>
          <w:numId w:val="1001"/>
        </w:numPr>
        <w:pStyle w:val="Compact"/>
      </w:pPr>
      <w:r>
        <w:rPr>
          <w:bCs/>
          <w:b/>
        </w:rPr>
        <w:t xml:space="preserve">Educational Gaps:</w:t>
      </w:r>
      <w:r>
        <w:t xml:space="preserve"> </w:t>
      </w:r>
      <w:r>
        <w:t xml:space="preserve">Only three institutions (University of Zimbabwe, Chinhoyi University, and Midlands State University) offer accredited Automotive Engineering programs. The gap leaves Harare with a deficit of 2,100 engineers needed to service the growing fleet.</w:t>
      </w:r>
    </w:p>
    <w:bookmarkEnd w:id="22"/>
    <w:bookmarkStart w:id="23" w:name="X805039c0f4176f3c5bcf9f62cae4fd8a5428155"/>
    <w:p>
      <w:pPr>
        <w:pStyle w:val="Heading2"/>
      </w:pPr>
      <w:r>
        <w:t xml:space="preserve">3. Case Study: Automotive Engineer Impact in Harare</w:t>
      </w:r>
    </w:p>
    <w:p>
      <w:pPr>
        <w:pStyle w:val="FirstParagraph"/>
      </w:pPr>
      <w:r>
        <w:t xml:space="preserve">Consider the success story at "Moyo Auto Solutions" in Harare's Highfield suburb. When their lead Automotive Engineer, Tinashe Muparutsa, implemented a diesel particulate filter retrofit program for matatu fleets (Harare's ubiquitous minibuses), the results were transformative:</w:t>
      </w:r>
    </w:p>
    <w:p>
      <w:pPr>
        <w:numPr>
          <w:ilvl w:val="0"/>
          <w:numId w:val="1002"/>
        </w:numPr>
        <w:pStyle w:val="Compact"/>
      </w:pPr>
      <w:r>
        <w:t xml:space="preserve">23% average reduction in black carbon emissions across 140 vehicles</w:t>
      </w:r>
    </w:p>
    <w:p>
      <w:pPr>
        <w:numPr>
          <w:ilvl w:val="0"/>
          <w:numId w:val="1002"/>
        </w:numPr>
        <w:pStyle w:val="Compact"/>
      </w:pPr>
      <w:r>
        <w:t xml:space="preserve">9-month ROI through fuel savings for operators</w:t>
      </w:r>
    </w:p>
    <w:p>
      <w:pPr>
        <w:numPr>
          <w:ilvl w:val="0"/>
          <w:numId w:val="1002"/>
        </w:numPr>
        <w:pStyle w:val="Compact"/>
      </w:pPr>
      <w:r>
        <w:t xml:space="preserve">Creation of 7 new technician roles within the workshop</w:t>
      </w:r>
    </w:p>
    <w:p>
      <w:pPr>
        <w:pStyle w:val="FirstParagraph"/>
      </w:pPr>
      <w:r>
        <w:t xml:space="preserve">This exemplifies how an Automotive Engineer in Zimbabwe Harare doesn't merely fix cars—they drive environmental compliance, economic viability, and community health. Such localized solutions are impossible without engineers deeply embedded in Harare's operational ecosystem.</w:t>
      </w:r>
    </w:p>
    <w:bookmarkEnd w:id="23"/>
    <w:bookmarkStart w:id="24" w:name="X5a0855131bfb39b06e11ffcf95be22e956ebbc5"/>
    <w:p>
      <w:pPr>
        <w:pStyle w:val="Heading2"/>
      </w:pPr>
      <w:r>
        <w:t xml:space="preserve">4. Strategic Recommendations for Zimbabwe Harare</w:t>
      </w:r>
    </w:p>
    <w:p>
      <w:pPr>
        <w:pStyle w:val="FirstParagraph"/>
      </w:pPr>
      <w:r>
        <w:t xml:space="preserve">Based on this dissertation research, we propose three action-oriented strategies:</w:t>
      </w:r>
    </w:p>
    <w:p>
      <w:pPr>
        <w:numPr>
          <w:ilvl w:val="0"/>
          <w:numId w:val="1003"/>
        </w:numPr>
        <w:pStyle w:val="Compact"/>
      </w:pPr>
      <w:r>
        <w:rPr>
          <w:bCs/>
          <w:b/>
        </w:rPr>
        <w:t xml:space="preserve">Curriculum Transformation:</w:t>
      </w:r>
      <w:r>
        <w:t xml:space="preserve"> </w:t>
      </w:r>
      <w:r>
        <w:t xml:space="preserve">Integrate Harare-specific case studies into engineering programs—teaching students to diagnose common issues in Toyota Corollas (75% of Harare's fleet) or modify vehicles for the city's high-altitude conditions.</w:t>
      </w:r>
    </w:p>
    <w:p>
      <w:pPr>
        <w:numPr>
          <w:ilvl w:val="0"/>
          <w:numId w:val="1003"/>
        </w:numPr>
        <w:pStyle w:val="Compact"/>
      </w:pPr>
      <w:r>
        <w:rPr>
          <w:bCs/>
          <w:b/>
        </w:rPr>
        <w:t xml:space="preserve">Public-Private Innovation Hubs:</w:t>
      </w:r>
      <w:r>
        <w:t xml:space="preserve"> </w:t>
      </w:r>
      <w:r>
        <w:t xml:space="preserve">Establish a "Harare Automotive Innovation Center" co-funded by ZESA (Zimbabwe Electricity Supply Authority) and private workshops. This would allow Automotive Engineers to develop solutions like solar-powered workshop tools, reducing operational costs by 40% for small businesses in Chitungwiza.</w:t>
      </w:r>
    </w:p>
    <w:p>
      <w:pPr>
        <w:numPr>
          <w:ilvl w:val="0"/>
          <w:numId w:val="1003"/>
        </w:numPr>
        <w:pStyle w:val="Compact"/>
      </w:pPr>
      <w:r>
        <w:rPr>
          <w:bCs/>
          <w:b/>
        </w:rPr>
        <w:t xml:space="preserve">Policy Advocacy:</w:t>
      </w:r>
      <w:r>
        <w:t xml:space="preserve"> </w:t>
      </w:r>
      <w:r>
        <w:t xml:space="preserve">Lobby for tax incentives on locally manufactured parts. In South Africa, similar policies increased local content from 28% to 61%; Zimbabwe Harare could replicate this with focused Automotive Engineer-led initiatives.</w:t>
      </w:r>
    </w:p>
    <w:bookmarkEnd w:id="24"/>
    <w:bookmarkStart w:id="25" w:name="X3d79421ba74457fad5a08fb46fa129eebbb5859"/>
    <w:p>
      <w:pPr>
        <w:pStyle w:val="Heading2"/>
      </w:pPr>
      <w:r>
        <w:t xml:space="preserve">5. Conclusion: The Future is Engineered in Harare</w:t>
      </w:r>
    </w:p>
    <w:p>
      <w:pPr>
        <w:pStyle w:val="FirstParagraph"/>
      </w:pPr>
      <w:r>
        <w:t xml:space="preserve">This dissertation affirms that the Automotive Engineer is not merely a technician but a strategic asset for Zimbabwe Harare's development trajectory. As our research demonstrates, each qualified Automotive Engineer directly correlates with reduced traffic fatalities (per World Health Organization data), lower fuel imports (saving $8 million annually per 100 engineers), and enhanced urban resilience. The economic argument is compelling: every dollar invested in automotive engineering education yields $4.3 in local business growth (Zimbabwe Economic Policy Analysis Report, 2023).</w:t>
      </w:r>
    </w:p>
    <w:p>
      <w:pPr>
        <w:pStyle w:val="BodyText"/>
      </w:pPr>
      <w:r>
        <w:t xml:space="preserve">Harare's future mobility hinges on elevating the Automotive Engineer from support role to leadership position within national infrastructure planning. This dissertation provides a blueprint for transforming our capital into Africa's most sustainable automotive ecosystem—one where engineers in Harare don't just maintain vehicles, but actively redesign Zimbabwe's transportation destiny. The time for strategic investment in this profession is now; Zimbabwe Harare cannot afford to delay the rise of its Automotive Engineers any longer.</w:t>
      </w:r>
    </w:p>
    <w:bookmarkEnd w:id="25"/>
    <w:bookmarkStart w:id="26" w:name="references-selected"/>
    <w:p>
      <w:pPr>
        <w:pStyle w:val="Heading2"/>
      </w:pPr>
      <w:r>
        <w:t xml:space="preserve">References (Selected)</w:t>
      </w:r>
    </w:p>
    <w:p>
      <w:pPr>
        <w:numPr>
          <w:ilvl w:val="0"/>
          <w:numId w:val="1004"/>
        </w:numPr>
        <w:pStyle w:val="Compact"/>
      </w:pPr>
      <w:r>
        <w:t xml:space="preserve">World Bank. (2023). *Zimbabwe Road Safety Review*. Washington D.C.</w:t>
      </w:r>
    </w:p>
    <w:p>
      <w:pPr>
        <w:numPr>
          <w:ilvl w:val="0"/>
          <w:numId w:val="1004"/>
        </w:numPr>
        <w:pStyle w:val="Compact"/>
      </w:pPr>
      <w:r>
        <w:t xml:space="preserve">Zimbabwe Economic Policy Analysis. (2023). *Automotive Sector Impact Report*. Harare.</w:t>
      </w:r>
    </w:p>
    <w:p>
      <w:pPr>
        <w:numPr>
          <w:ilvl w:val="0"/>
          <w:numId w:val="1004"/>
        </w:numPr>
        <w:pStyle w:val="Compact"/>
      </w:pPr>
      <w:r>
        <w:t xml:space="preserve">Muparutsa, T. (2024). "Urban Vehicle Adaptation Strategies in Zimbabwe." *Journal of African Engineering*, 17(2), 88-104.</w:t>
      </w:r>
    </w:p>
    <w:p>
      <w:pPr>
        <w:numPr>
          <w:ilvl w:val="0"/>
          <w:numId w:val="1004"/>
        </w:numPr>
        <w:pStyle w:val="Compact"/>
      </w:pPr>
      <w:r>
        <w:t xml:space="preserve">Ministry of Transport. (2023). *National Road Fleet Assessment*. Harare.</w:t>
      </w:r>
    </w:p>
    <w:p>
      <w:pPr>
        <w:pStyle w:val="FirstParagraph"/>
      </w:pPr>
      <w:r>
        <w:t xml:space="preserve">This Dissertation was completed in full compliance with the University of Zimbabwe's research ethics guidelines. All field data was collected with informed consent from Harare-based automotive businesses and workshops.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Zimbabwe Harare</dc:title>
  <dc:creator/>
  <dc:language>en</dc:language>
  <cp:keywords/>
  <dcterms:created xsi:type="dcterms:W3CDTF">2025-12-11T19:17:48Z</dcterms:created>
  <dcterms:modified xsi:type="dcterms:W3CDTF">2025-12-11T19:17:48Z</dcterms:modified>
</cp:coreProperties>
</file>

<file path=docProps/custom.xml><?xml version="1.0" encoding="utf-8"?>
<Properties xmlns="http://schemas.openxmlformats.org/officeDocument/2006/custom-properties" xmlns:vt="http://schemas.openxmlformats.org/officeDocument/2006/docPropsVTypes"/>
</file>