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Nigeria</w:t>
      </w:r>
      <w:r>
        <w:t xml:space="preserve"> </w:t>
      </w:r>
      <w:r>
        <w:t xml:space="preserve">Lagos</w:t>
      </w:r>
    </w:p>
    <w:bookmarkStart w:id="28" w:name="X7b49bb522b252258e3e409c4fe3bfb5eb1c7725"/>
    <w:p>
      <w:pPr>
        <w:pStyle w:val="Heading1"/>
      </w:pPr>
      <w:r>
        <w:t xml:space="preserve">Exploring the Vital Contributions of Biologists in Addressing Ecological and Public Health Challenges: A Dissertation Focus on Nigeria Lagos</w:t>
      </w:r>
    </w:p>
    <w:p>
      <w:pPr>
        <w:pStyle w:val="FirstParagraph"/>
      </w:pPr>
      <w:r>
        <w:t xml:space="preserve">This document serves as a simulated academic dissertation framework, exploring the indispensable role of biologists within the complex urban ecosystem of Nigeria's largest metropolis, Lagos. While not a formal university submission, it adheres to rigorous academic structure and content standards expected in biological sciences research pertinent to</w:t>
      </w:r>
      <w:r>
        <w:t xml:space="preserve"> </w:t>
      </w:r>
      <w:r>
        <w:rPr>
          <w:bCs/>
          <w:b/>
        </w:rPr>
        <w:t xml:space="preserve">Nigeria Lagos</w:t>
      </w:r>
      <w:r>
        <w:t xml:space="preserve">.</w:t>
      </w:r>
    </w:p>
    <w:bookmarkStart w:id="20" w:name="abstract"/>
    <w:p>
      <w:pPr>
        <w:pStyle w:val="Heading2"/>
      </w:pPr>
      <w:r>
        <w:t xml:space="preserve">Abstract</w:t>
      </w:r>
    </w:p>
    <w:p>
      <w:pPr>
        <w:pStyle w:val="FirstParagraph"/>
      </w:pPr>
      <w:r>
        <w:t xml:space="preserve">This dissertation examines the multifaceted contributions of biologists operating within Nigeria's dynamic and densely populated urban center, Lagos. Focusing on the city's unique environmental pressures, public health challenges, and biodiversity conservation needs, it argues that biologists are central to sustainable development in</w:t>
      </w:r>
      <w:r>
        <w:t xml:space="preserve"> </w:t>
      </w:r>
      <w:r>
        <w:rPr>
          <w:bCs/>
          <w:b/>
        </w:rPr>
        <w:t xml:space="preserve">Nigeria Lagos</w:t>
      </w:r>
      <w:r>
        <w:t xml:space="preserve">. The study synthesizes current research on urban ecology, disease surveillance, and ecosystem management within the Lagos context, highlighting specific case studies where biologist-led initiatives have yielded tangible benefits. It concludes with recommendations for strengthening biological science capacity within Lagos State institutions to meet 21st-century urban challenges.</w:t>
      </w:r>
    </w:p>
    <w:bookmarkEnd w:id="20"/>
    <w:bookmarkStart w:id="21" w:name="X5c2b16fc0cb6176faa208fb51d3ed628c3d0866"/>
    <w:p>
      <w:pPr>
        <w:pStyle w:val="Heading2"/>
      </w:pPr>
      <w:r>
        <w:t xml:space="preserve">Introduction: The Imperative of Biological Science in Urban Nigeria</w:t>
      </w:r>
    </w:p>
    <w:p>
      <w:pPr>
        <w:pStyle w:val="FirstParagraph"/>
      </w:pPr>
      <w:r>
        <w:t xml:space="preserve">Lagos State, home to over 20 million people and serving as Nigeria's economic powerhouse, presents a microcosm of profound ecological and public health complexities. Rapid, often unplanned urbanization has strained natural systems, leading to severe issues like coastal erosion in the Lagoon Zone, pollution of waterways (e.g., Lagos Lagoon), loss of critical habitats (mangroves), and heightened vulnerability to infectious diseases. In this crucible, the work of the</w:t>
      </w:r>
      <w:r>
        <w:t xml:space="preserve"> </w:t>
      </w:r>
      <w:r>
        <w:rPr>
          <w:bCs/>
          <w:b/>
        </w:rPr>
        <w:t xml:space="preserve">Biologist</w:t>
      </w:r>
      <w:r>
        <w:t xml:space="preserve"> </w:t>
      </w:r>
      <w:r>
        <w:t xml:space="preserve">becomes not merely academic but a matter of urgent public necessity. This dissertation positions the</w:t>
      </w:r>
      <w:r>
        <w:t xml:space="preserve"> </w:t>
      </w:r>
      <w:r>
        <w:rPr>
          <w:bCs/>
          <w:b/>
        </w:rPr>
        <w:t xml:space="preserve">Biologist</w:t>
      </w:r>
      <w:r>
        <w:t xml:space="preserve">, specifically those operating within or focused on</w:t>
      </w:r>
      <w:r>
        <w:t xml:space="preserve"> </w:t>
      </w:r>
      <w:r>
        <w:rPr>
          <w:bCs/>
          <w:b/>
        </w:rPr>
        <w:t xml:space="preserve">Nigeria Lagos</w:t>
      </w:r>
      <w:r>
        <w:t xml:space="preserve">, as key agents for evidence-based environmental stewardship and community health protection.</w:t>
      </w:r>
    </w:p>
    <w:bookmarkEnd w:id="21"/>
    <w:bookmarkStart w:id="22" w:name="Xbbb1f722cd5654b4356bab238b1d5ae094d47eb"/>
    <w:p>
      <w:pPr>
        <w:pStyle w:val="Heading2"/>
      </w:pPr>
      <w:r>
        <w:t xml:space="preserve">The Diverse Roles of Biologists in Lagos: Beyond the Lab</w:t>
      </w:r>
    </w:p>
    <w:p>
      <w:pPr>
        <w:pStyle w:val="FirstParagraph"/>
      </w:pPr>
      <w:r>
        <w:t xml:space="preserve">The scope of a modern biologist's work in Lagos extends far beyond traditional laboratory settings. Key roles include:</w:t>
      </w:r>
    </w:p>
    <w:p>
      <w:pPr>
        <w:numPr>
          <w:ilvl w:val="0"/>
          <w:numId w:val="1001"/>
        </w:numPr>
        <w:pStyle w:val="Compact"/>
      </w:pPr>
      <w:r>
        <w:rPr>
          <w:bCs/>
          <w:b/>
        </w:rPr>
        <w:t xml:space="preserve">Urban Ecologists &amp; Conservation Biologists:</w:t>
      </w:r>
      <w:r>
        <w:t xml:space="preserve"> </w:t>
      </w:r>
      <w:r>
        <w:t xml:space="preserve">Monitoring and restoring degraded ecosystems like the Lagos Lagoon mangroves, which act as natural flood barriers and nurseries for fisheries. Their research directly informs state policies on coastal zone management crucial for Lagos' survival.</w:t>
      </w:r>
    </w:p>
    <w:p>
      <w:pPr>
        <w:numPr>
          <w:ilvl w:val="0"/>
          <w:numId w:val="1001"/>
        </w:numPr>
        <w:pStyle w:val="Compact"/>
      </w:pPr>
      <w:r>
        <w:rPr>
          <w:bCs/>
          <w:b/>
        </w:rPr>
        <w:t xml:space="preserve">Public Health Epidemiologists &amp; Medical Biologists:</w:t>
      </w:r>
      <w:r>
        <w:t xml:space="preserve"> </w:t>
      </w:r>
      <w:r>
        <w:t xml:space="preserve">Tracking disease vectors (e.g., mosquitoes for malaria, dengue) and pathogens within the dense urban population. During outbreaks like Lassa fever or cholera, biologists are pivotal in identifying sources, mapping spread, and advising health authorities on containment strategies vital for Lagos State's 20 million residents.</w:t>
      </w:r>
    </w:p>
    <w:p>
      <w:pPr>
        <w:numPr>
          <w:ilvl w:val="0"/>
          <w:numId w:val="1001"/>
        </w:numPr>
        <w:pStyle w:val="Compact"/>
      </w:pPr>
      <w:r>
        <w:rPr>
          <w:bCs/>
          <w:b/>
        </w:rPr>
        <w:t xml:space="preserve">Environmental Health Scientists:</w:t>
      </w:r>
      <w:r>
        <w:t xml:space="preserve"> </w:t>
      </w:r>
      <w:r>
        <w:t xml:space="preserve">Assessing pollution levels (air, water, soil) from industrial zones and waste management sites across Lagos. Their data informs regulatory actions by agencies like the Lagos State Ministry of Environment to protect public health and biodiversity.</w:t>
      </w:r>
    </w:p>
    <w:p>
      <w:pPr>
        <w:numPr>
          <w:ilvl w:val="0"/>
          <w:numId w:val="1001"/>
        </w:numPr>
        <w:pStyle w:val="Compact"/>
      </w:pPr>
      <w:r>
        <w:rPr>
          <w:bCs/>
          <w:b/>
        </w:rPr>
        <w:t xml:space="preserve">Agricultural &amp; Food Security Biologists:</w:t>
      </w:r>
      <w:r>
        <w:t xml:space="preserve"> </w:t>
      </w:r>
      <w:r>
        <w:t xml:space="preserve">Addressing challenges in peri-urban farming surrounding Lagos, optimizing food production systems, and ensuring safe food supply chains within the megacity's complex logistics network.</w:t>
      </w:r>
    </w:p>
    <w:bookmarkEnd w:id="22"/>
    <w:bookmarkStart w:id="23" w:name="X2a83f5faa4735cbfd7ff36b66cf04c5b22c00a5"/>
    <w:p>
      <w:pPr>
        <w:pStyle w:val="Heading2"/>
      </w:pPr>
      <w:r>
        <w:t xml:space="preserve">Educational Pathways and Institutional Support in Nigeria Lagos</w:t>
      </w:r>
    </w:p>
    <w:p>
      <w:pPr>
        <w:pStyle w:val="FirstParagraph"/>
      </w:pPr>
      <w:r>
        <w:t xml:space="preserve">The pipeline for developing skilled biologists serving</w:t>
      </w:r>
      <w:r>
        <w:t xml:space="preserve"> </w:t>
      </w:r>
      <w:r>
        <w:rPr>
          <w:bCs/>
          <w:b/>
        </w:rPr>
        <w:t xml:space="preserve">Nigeria Lagos</w:t>
      </w:r>
      <w:r>
        <w:t xml:space="preserve"> </w:t>
      </w:r>
      <w:r>
        <w:t xml:space="preserve">relies heavily on local institutions. Universities such as the University of Lagos (UNILAG), Obafemi Awolowo University (OAU) with strong biology departments, and specialized research centers like the Nigerian Institute for Medical Research (NIMR) in Lagos play a critical role. However, this dissertation identifies a significant gap: there is a need for more specialized postgraduate programs focused *specifically* on urban ecology, zoonotic disease dynamics, and sustainable resource management as they directly apply to Lagos' unique context. Current curricula often lack sufficient field-based training relevant to the city's immediate environmental crises. Strengthening collaboration between these academic institutions and state agencies (e.g., Lagos State Ministry of Environment, Lagos State Ministry of Health) is paramount for ensuring biologist education translates directly into actionable solutions for</w:t>
      </w:r>
      <w:r>
        <w:t xml:space="preserve"> </w:t>
      </w:r>
      <w:r>
        <w:rPr>
          <w:bCs/>
          <w:b/>
        </w:rPr>
        <w:t xml:space="preserve">Nigeria Lagos</w:t>
      </w:r>
      <w:r>
        <w:t xml:space="preserve">.</w:t>
      </w:r>
    </w:p>
    <w:bookmarkEnd w:id="23"/>
    <w:bookmarkStart w:id="24" w:name="X14345fbdde0b14734f2b359416cdd1ff2b317f1"/>
    <w:p>
      <w:pPr>
        <w:pStyle w:val="Heading2"/>
      </w:pPr>
      <w:r>
        <w:t xml:space="preserve">Case Study: Mangrove Restoration in the Eko Atlantic Zone</w:t>
      </w:r>
    </w:p>
    <w:p>
      <w:pPr>
        <w:pStyle w:val="FirstParagraph"/>
      </w:pPr>
      <w:r>
        <w:t xml:space="preserve">A compelling example underscoring the biologist's impact is the ongoing mangrove restoration projects along the Eko Atlantic coastline, a critical buffer against storm surges and sea-level rise threatening Lagos. Biologists from UNILAG and NGOs like Conservation Foundation Nigeria have led scientific assessments of soil salinity, species suitability, and hydrology. Their data-driven approach has guided successful planting initiatives that not only enhance biodiversity but also protect valuable infrastructure – a direct application of biological science solving a pressing urban problem in</w:t>
      </w:r>
      <w:r>
        <w:t xml:space="preserve"> </w:t>
      </w:r>
      <w:r>
        <w:rPr>
          <w:bCs/>
          <w:b/>
        </w:rPr>
        <w:t xml:space="preserve">Nigeria Lagos</w:t>
      </w:r>
      <w:r>
        <w:t xml:space="preserve">. This project demonstrates how biologist expertise is indispensable for climate-resilient city planning.</w:t>
      </w:r>
    </w:p>
    <w:bookmarkEnd w:id="24"/>
    <w:bookmarkStart w:id="25" w:name="X1c16c1f369a8c3632c1340f87b1254119a17abc"/>
    <w:p>
      <w:pPr>
        <w:pStyle w:val="Heading2"/>
      </w:pPr>
      <w:r>
        <w:t xml:space="preserve">Challenges and the Path Forward for Biologists in Lagos</w:t>
      </w:r>
    </w:p>
    <w:p>
      <w:pPr>
        <w:pStyle w:val="FirstParagraph"/>
      </w:pPr>
      <w:r>
        <w:t xml:space="preserve">Despite their critical role, biologists operating within Lagos face significant challenges: insufficient dedicated funding for urban ecological research, inconsistent data-sharing protocols across government agencies, limited access to advanced field equipment, and the overwhelming scale of urban environmental degradation. This dissertation argues that securing stable financial support through state budgets and international partnerships is non-negotiable. Furthermore, fostering a culture where scientific evidence from biologists directly informs policy decisions at the Lagos State level is essential for long-term sustainability. Investing in biologists is not an expense; it's an investment in the very habitability of</w:t>
      </w:r>
      <w:r>
        <w:t xml:space="preserve"> </w:t>
      </w:r>
      <w:r>
        <w:rPr>
          <w:bCs/>
          <w:b/>
        </w:rPr>
        <w:t xml:space="preserve">Nigeria Lagos</w:t>
      </w:r>
      <w:r>
        <w:t xml:space="preserve">.</w:t>
      </w:r>
    </w:p>
    <w:bookmarkEnd w:id="25"/>
    <w:bookmarkStart w:id="26" w:name="X8a36d495d3a81c88369ed0bea7adaabb78d374a"/>
    <w:p>
      <w:pPr>
        <w:pStyle w:val="Heading2"/>
      </w:pPr>
      <w:r>
        <w:t xml:space="preserve">Conclusion: Biologists as Guardians of Lagos' Future</w:t>
      </w:r>
    </w:p>
    <w:p>
      <w:pPr>
        <w:pStyle w:val="FirstParagraph"/>
      </w:pPr>
      <w:r>
        <w:t xml:space="preserve">The challenges facing Nigeria Lagos – environmental degradation, public health threats, resource scarcity – are deeply intertwined with biological systems. The work of the</w:t>
      </w:r>
      <w:r>
        <w:t xml:space="preserve"> </w:t>
      </w:r>
      <w:r>
        <w:rPr>
          <w:bCs/>
          <w:b/>
        </w:rPr>
        <w:t xml:space="preserve">Biologist</w:t>
      </w:r>
      <w:r>
        <w:t xml:space="preserve"> </w:t>
      </w:r>
      <w:r>
        <w:t xml:space="preserve">is therefore fundamental to navigating these complexities and building a resilient future for Africa's most populous city. This dissertation has outlined the diverse and critical contributions biologists make across conservation, health, and environmental management within Lagos State. It underscores that prioritizing biological research capacity, aligning academic training with urban needs, and ensuring science informs policy are not optional steps but absolute imperatives for the sustainable development of</w:t>
      </w:r>
      <w:r>
        <w:t xml:space="preserve"> </w:t>
      </w:r>
      <w:r>
        <w:rPr>
          <w:bCs/>
          <w:b/>
        </w:rPr>
        <w:t xml:space="preserve">Nigeria Lagos</w:t>
      </w:r>
      <w:r>
        <w:t xml:space="preserve">. The future of this vibrant city depends on empowering its biologists to continue their vital work.</w:t>
      </w:r>
    </w:p>
    <w:bookmarkEnd w:id="26"/>
    <w:bookmarkStart w:id="27" w:name="references-illustrative"/>
    <w:p>
      <w:pPr>
        <w:pStyle w:val="Heading2"/>
      </w:pPr>
      <w:r>
        <w:t xml:space="preserve">References (Illustrative)</w:t>
      </w:r>
    </w:p>
    <w:p>
      <w:pPr>
        <w:pStyle w:val="FirstParagraph"/>
      </w:pPr>
      <w:r>
        <w:t xml:space="preserve">Lagos State Ministry of Environment. (2023). *Lagos State Environmental Impact Assessment Report*. Ikeja: Lagos State Government.</w:t>
      </w:r>
    </w:p>
    <w:p>
      <w:pPr>
        <w:pStyle w:val="BodyText"/>
      </w:pPr>
      <w:r>
        <w:t xml:space="preserve">National Bureau of Statistics (NBS), Nigeria. (2023). *Nigeria Urban Health Indicators Report*.</w:t>
      </w:r>
    </w:p>
    <w:p>
      <w:pPr>
        <w:pStyle w:val="BodyText"/>
      </w:pPr>
      <w:r>
        <w:t xml:space="preserve">Ojo, A.O., &amp; Adebiyi, I.O. (2021). Mangrove Ecosystem Services in Lagos Lagoon: Implications for Coastal Management. *Journal of Environmental Management*, 145(3), 78-92.</w:t>
      </w:r>
    </w:p>
    <w:p>
      <w:pPr>
        <w:pStyle w:val="BodyText"/>
      </w:pPr>
      <w:r>
        <w:t xml:space="preserve">World Health Organization (WHO) Nigeria. (2022). *Lassa Fever Surveillance and Response Strategy Update*.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The Critical Role of Biologists in Nigeria Lagos</dc:title>
  <dc:creator/>
  <dc:language>en</dc:language>
  <cp:keywords/>
  <dcterms:created xsi:type="dcterms:W3CDTF">2026-07-18T23:31:29Z</dcterms:created>
  <dcterms:modified xsi:type="dcterms:W3CDTF">2026-07-18T23:31:29Z</dcterms:modified>
</cp:coreProperties>
</file>

<file path=docProps/custom.xml><?xml version="1.0" encoding="utf-8"?>
<Properties xmlns="http://schemas.openxmlformats.org/officeDocument/2006/custom-properties" xmlns:vt="http://schemas.openxmlformats.org/officeDocument/2006/docPropsVTypes"/>
</file>