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Egypt</w:t>
      </w:r>
      <w:r>
        <w:t xml:space="preserve"> </w:t>
      </w:r>
      <w:r>
        <w:t xml:space="preserve">Alexandria</w:t>
      </w:r>
    </w:p>
    <w:bookmarkStart w:id="25" w:name="Xebe9cdeeaa0a5f92e3cbf8d787f00e4334fcb75"/>
    <w:p>
      <w:pPr>
        <w:pStyle w:val="Heading1"/>
      </w:pPr>
      <w:r>
        <w:t xml:space="preserve">Dissertation: The Critical Role of the Customs Officer in Egypt Alexandria</w:t>
      </w:r>
    </w:p>
    <w:p>
      <w:pPr>
        <w:pStyle w:val="FirstParagraph"/>
      </w:pPr>
      <w:r>
        <w:t xml:space="preserve">This academic dissertation examines the indispensable functions, evolving challenges, and strategic importance of the</w:t>
      </w:r>
      <w:r>
        <w:t xml:space="preserve"> </w:t>
      </w:r>
      <w:r>
        <w:rPr>
          <w:bCs/>
          <w:b/>
        </w:rPr>
        <w:t xml:space="preserve">Customs Officer</w:t>
      </w:r>
      <w:r>
        <w:t xml:space="preserve"> </w:t>
      </w:r>
      <w:r>
        <w:t xml:space="preserve">within the operational framework of Egypt's primary Mediterranean gateway:</w:t>
      </w:r>
      <w:r>
        <w:t xml:space="preserve"> </w:t>
      </w:r>
      <w:r>
        <w:rPr>
          <w:bCs/>
          <w:b/>
        </w:rPr>
        <w:t xml:space="preserve">Egypt Alexandria</w:t>
      </w:r>
      <w:r>
        <w:t xml:space="preserve">. As a bustling port city and economic nerve center, Alexandria demands a highly skilled, vigilant, and adaptive customs workforce to safeguard national interests while facilitating vital international trade flows. This study underscores that the</w:t>
      </w:r>
      <w:r>
        <w:t xml:space="preserve"> </w:t>
      </w:r>
      <w:r>
        <w:rPr>
          <w:iCs/>
          <w:i/>
        </w:rPr>
        <w:t xml:space="preserve">Customs Officer</w:t>
      </w:r>
      <w:r>
        <w:t xml:space="preserve"> </w:t>
      </w:r>
      <w:r>
        <w:t xml:space="preserve">is not merely an administrative functionary but the frontline guardian of Egypt's sovereignty, revenue collection, and security posture within the dynamic context of</w:t>
      </w:r>
      <w:r>
        <w:t xml:space="preserve"> </w:t>
      </w:r>
      <w:r>
        <w:rPr>
          <w:bCs/>
          <w:b/>
        </w:rPr>
        <w:t xml:space="preserve">Egypt Alexandria</w:t>
      </w:r>
      <w:r>
        <w:t xml:space="preserve">.</w:t>
      </w:r>
    </w:p>
    <w:bookmarkStart w:id="20" w:name="X2745f71bfc0a8a596337b462d7d9d0ad188fa3a"/>
    <w:p>
      <w:pPr>
        <w:pStyle w:val="Heading2"/>
      </w:pPr>
      <w:r>
        <w:t xml:space="preserve">The Strategic Imperative: Why Egypt Alexandria Demands Expert Customs Oversight</w:t>
      </w:r>
    </w:p>
    <w:p>
      <w:pPr>
        <w:pStyle w:val="FirstParagraph"/>
      </w:pPr>
      <w:r>
        <w:rPr>
          <w:bCs/>
          <w:b/>
        </w:rPr>
        <w:t xml:space="preserve">Egypt Alexandria</w:t>
      </w:r>
      <w:r>
        <w:t xml:space="preserve"> </w:t>
      </w:r>
      <w:r>
        <w:t xml:space="preserve">is far more than a historic city; it is the nation's primary maritime hub, housing the Port of Alexandria – one of Africa's busiest container ports and a critical conduit for over 40% of Egypt's international trade. This strategic location, bridging Europe, Asia, and Africa via the Mediterranean Sea, creates immense pressure on customs operations. The sheer volume of cargo – encompassing raw materials for industry, consumer goods for burgeoning markets, perishables requiring swift clearance, and sensitive commodities like pharmaceuticals or energy resources – necessitates an exceptionally robust customs infrastructure. The</w:t>
      </w:r>
      <w:r>
        <w:t xml:space="preserve"> </w:t>
      </w:r>
      <w:r>
        <w:rPr>
          <w:bCs/>
          <w:b/>
        </w:rPr>
        <w:t xml:space="preserve">Dissertation</w:t>
      </w:r>
      <w:r>
        <w:t xml:space="preserve"> </w:t>
      </w:r>
      <w:r>
        <w:t xml:space="preserve">argues that the efficacy of the</w:t>
      </w:r>
      <w:r>
        <w:t xml:space="preserve"> </w:t>
      </w:r>
      <w:r>
        <w:rPr>
          <w:iCs/>
          <w:i/>
        </w:rPr>
        <w:t xml:space="preserve">Customs Officer</w:t>
      </w:r>
      <w:r>
        <w:t xml:space="preserve"> </w:t>
      </w:r>
      <w:r>
        <w:t xml:space="preserve">directly determines Egypt's competitiveness in global markets and its ability to meet national development goals. Efficient clearance reduces supply chain costs for businesses, while meticulous inspection ensures compliance with international regulations and domestic laws, preventing economic leakage through smuggling or misdeclaration.</w:t>
      </w:r>
    </w:p>
    <w:bookmarkEnd w:id="20"/>
    <w:bookmarkStart w:id="21" w:name="X0730c1bd0abbab7d08083e3b906dabd93d28654"/>
    <w:p>
      <w:pPr>
        <w:pStyle w:val="Heading2"/>
      </w:pPr>
      <w:r>
        <w:t xml:space="preserve">The Multifaceted Role of the Customs Officer in Egypt Alexandria</w:t>
      </w:r>
    </w:p>
    <w:p>
      <w:pPr>
        <w:pStyle w:val="FirstParagraph"/>
      </w:pPr>
      <w:r>
        <w:t xml:space="preserve">The duties of a single</w:t>
      </w:r>
      <w:r>
        <w:t xml:space="preserve"> </w:t>
      </w:r>
      <w:r>
        <w:rPr>
          <w:iCs/>
          <w:i/>
        </w:rPr>
        <w:t xml:space="preserve">Customs Officer</w:t>
      </w:r>
      <w:r>
        <w:t xml:space="preserve"> </w:t>
      </w:r>
      <w:r>
        <w:t xml:space="preserve">operating within the Port of Alexandria are profoundly complex. They extend far beyond simple document verification. A typical day involves:</w:t>
      </w:r>
    </w:p>
    <w:p>
      <w:pPr>
        <w:numPr>
          <w:ilvl w:val="0"/>
          <w:numId w:val="1001"/>
        </w:numPr>
        <w:pStyle w:val="Compact"/>
      </w:pPr>
      <w:r>
        <w:rPr>
          <w:bCs/>
          <w:b/>
        </w:rPr>
        <w:t xml:space="preserve">Trade Facilitation &amp; Compliance:</w:t>
      </w:r>
      <w:r>
        <w:t xml:space="preserve"> </w:t>
      </w:r>
      <w:r>
        <w:t xml:space="preserve">Scrutinizing bills of lading, commercial invoices, certificates of origin, and other customs documentation to ensure accurate classification under the Harmonized System (HS Code), valuation for duty calculation (Customs Duty, VAT, Excise Tax), and adherence to trade agreements. Errors here directly impact revenue collection.</w:t>
      </w:r>
    </w:p>
    <w:p>
      <w:pPr>
        <w:numPr>
          <w:ilvl w:val="0"/>
          <w:numId w:val="1001"/>
        </w:numPr>
        <w:pStyle w:val="Compact"/>
      </w:pPr>
      <w:r>
        <w:rPr>
          <w:bCs/>
          <w:b/>
        </w:rPr>
        <w:t xml:space="preserve">Physical Inspection &amp; Risk Assessment:</w:t>
      </w:r>
      <w:r>
        <w:t xml:space="preserve"> </w:t>
      </w:r>
      <w:r>
        <w:t xml:space="preserve">Conducting visual checks or utilizing advanced scanning technologies on cargo containers and vessels to identify prohibited items (drugs, counterfeit goods, weapons), undeclared high-value items, or goods violating sanitary/phytosanitary standards. This requires sharp observational skills and a deep understanding of product types.</w:t>
      </w:r>
    </w:p>
    <w:p>
      <w:pPr>
        <w:numPr>
          <w:ilvl w:val="0"/>
          <w:numId w:val="1001"/>
        </w:numPr>
        <w:pStyle w:val="Compact"/>
      </w:pPr>
      <w:r>
        <w:rPr>
          <w:bCs/>
          <w:b/>
        </w:rPr>
        <w:t xml:space="preserve">Revenue Collection &amp; Audit:</w:t>
      </w:r>
      <w:r>
        <w:t xml:space="preserve"> </w:t>
      </w:r>
      <w:r>
        <w:t xml:space="preserve">Accurately calculating and collecting duties and taxes owed on imports. They may also be involved in post-clearance audits to prevent underpayment, a critical function for Egypt's fiscal health.</w:t>
      </w:r>
    </w:p>
    <w:p>
      <w:pPr>
        <w:numPr>
          <w:ilvl w:val="0"/>
          <w:numId w:val="1001"/>
        </w:numPr>
        <w:pStyle w:val="Compact"/>
      </w:pPr>
      <w:r>
        <w:rPr>
          <w:bCs/>
          <w:b/>
        </w:rPr>
        <w:t xml:space="preserve">Security &amp; Intelligence Gathering:</w:t>
      </w:r>
      <w:r>
        <w:t xml:space="preserve"> </w:t>
      </w:r>
      <w:r>
        <w:t xml:space="preserve">Acting as a key node in national security networks. Officers are trained to identify suspicious patterns indicative of smuggling rings, terrorist financing, or illicit trafficking routes – especially crucial given Alexandria's proximity to regional instability and its role as a major entry point for goods.</w:t>
      </w:r>
    </w:p>
    <w:p>
      <w:pPr>
        <w:numPr>
          <w:ilvl w:val="0"/>
          <w:numId w:val="1001"/>
        </w:numPr>
        <w:pStyle w:val="Compact"/>
      </w:pPr>
      <w:r>
        <w:rPr>
          <w:bCs/>
          <w:b/>
        </w:rPr>
        <w:t xml:space="preserve">Stakeholder Engagement:</w:t>
      </w:r>
      <w:r>
        <w:t xml:space="preserve"> </w:t>
      </w:r>
      <w:r>
        <w:t xml:space="preserve">Interacting professionally with shipping lines, freight forwarders, importers/exporters, and other government agencies (like the Egyptian Customs Authority - ECA) to resolve issues and maintain smooth operational flow within the port ecosystem of</w:t>
      </w:r>
      <w:r>
        <w:t xml:space="preserve"> </w:t>
      </w:r>
      <w:r>
        <w:rPr>
          <w:bCs/>
          <w:b/>
        </w:rPr>
        <w:t xml:space="preserve">Egypt Alexandria</w:t>
      </w:r>
      <w:r>
        <w:t xml:space="preserve">.</w:t>
      </w:r>
    </w:p>
    <w:bookmarkEnd w:id="21"/>
    <w:bookmarkStart w:id="22" w:name="X321450a229fba4d4c49025e0184c4bbe44797ee"/>
    <w:p>
      <w:pPr>
        <w:pStyle w:val="Heading2"/>
      </w:pPr>
      <w:r>
        <w:t xml:space="preserve">Challenges Facing the Customs Officer in Egypt Alexandria</w:t>
      </w:r>
    </w:p>
    <w:p>
      <w:pPr>
        <w:pStyle w:val="FirstParagraph"/>
      </w:pPr>
      <w:r>
        <w:t xml:space="preserve">The role is fraught with significant challenges inherent to operating in a high-volume, high-stakes environment like</w:t>
      </w:r>
      <w:r>
        <w:t xml:space="preserve"> </w:t>
      </w:r>
      <w:r>
        <w:rPr>
          <w:bCs/>
          <w:b/>
        </w:rPr>
        <w:t xml:space="preserve">Egypt Alexandria</w:t>
      </w:r>
      <w:r>
        <w:t xml:space="preserve">:</w:t>
      </w:r>
    </w:p>
    <w:p>
      <w:pPr>
        <w:numPr>
          <w:ilvl w:val="0"/>
          <w:numId w:val="1002"/>
        </w:numPr>
        <w:pStyle w:val="Compact"/>
      </w:pPr>
      <w:r>
        <w:rPr>
          <w:bCs/>
          <w:b/>
        </w:rPr>
        <w:t xml:space="preserve">Volume &amp; Pressure:</w:t>
      </w:r>
      <w:r>
        <w:t xml:space="preserve"> </w:t>
      </w:r>
      <w:r>
        <w:t xml:space="preserve">The staggering cargo throughput creates immense pressure for speed and accuracy. Delays at the port directly impact Egypt's economy, making efficient operations non-negotiable.</w:t>
      </w:r>
    </w:p>
    <w:p>
      <w:pPr>
        <w:numPr>
          <w:ilvl w:val="0"/>
          <w:numId w:val="1002"/>
        </w:numPr>
        <w:pStyle w:val="Compact"/>
      </w:pPr>
      <w:r>
        <w:rPr>
          <w:bCs/>
          <w:b/>
        </w:rPr>
        <w:t xml:space="preserve">Complexity of Regulations:</w:t>
      </w:r>
      <w:r>
        <w:t xml:space="preserve"> </w:t>
      </w:r>
      <w:r>
        <w:t xml:space="preserve">Navigating evolving national customs laws, international trade treaties (like the AfCFTA), and sector-specific regulations requires continuous training and expertise for the</w:t>
      </w:r>
      <w:r>
        <w:t xml:space="preserve"> </w:t>
      </w:r>
      <w:r>
        <w:rPr>
          <w:iCs/>
          <w:i/>
        </w:rPr>
        <w:t xml:space="preserve">Customs Officer</w:t>
      </w:r>
      <w:r>
        <w:t xml:space="preserve">.</w:t>
      </w:r>
    </w:p>
    <w:p>
      <w:pPr>
        <w:numPr>
          <w:ilvl w:val="0"/>
          <w:numId w:val="1002"/>
        </w:numPr>
        <w:pStyle w:val="Compact"/>
      </w:pPr>
      <w:r>
        <w:rPr>
          <w:bCs/>
          <w:b/>
        </w:rPr>
        <w:t xml:space="preserve">Cross-Border Smuggling Threats:</w:t>
      </w:r>
      <w:r>
        <w:t xml:space="preserve"> </w:t>
      </w:r>
      <w:r>
        <w:t xml:space="preserve">Alexandria's geography makes it vulnerable to sophisticated smuggling networks targeting high-value goods (electronics, luxury items, drugs). The</w:t>
      </w:r>
      <w:r>
        <w:t xml:space="preserve"> </w:t>
      </w:r>
      <w:r>
        <w:rPr>
          <w:iCs/>
          <w:i/>
        </w:rPr>
        <w:t xml:space="preserve">Customs Officer</w:t>
      </w:r>
      <w:r>
        <w:t xml:space="preserve"> </w:t>
      </w:r>
      <w:r>
        <w:t xml:space="preserve">must constantly adapt tactics against these evolving threats.</w:t>
      </w:r>
    </w:p>
    <w:p>
      <w:pPr>
        <w:numPr>
          <w:ilvl w:val="0"/>
          <w:numId w:val="1002"/>
        </w:numPr>
        <w:pStyle w:val="Compact"/>
      </w:pPr>
      <w:r>
        <w:rPr>
          <w:bCs/>
          <w:b/>
        </w:rPr>
        <w:t xml:space="preserve">Tech Integration &amp; Training Gaps:</w:t>
      </w:r>
      <w:r>
        <w:t xml:space="preserve"> </w:t>
      </w:r>
      <w:r>
        <w:t xml:space="preserve">While Egypt has made strides with the E-Customs platform (e.g., "Egypt Custom" system), ensuring all</w:t>
      </w:r>
      <w:r>
        <w:t xml:space="preserve"> </w:t>
      </w:r>
      <w:r>
        <w:rPr>
          <w:iCs/>
          <w:i/>
        </w:rPr>
        <w:t xml:space="preserve">Customs Officers</w:t>
      </w:r>
      <w:r>
        <w:t xml:space="preserve"> </w:t>
      </w:r>
      <w:r>
        <w:t xml:space="preserve">in Alexandria are fully proficient and equipped to leverage these tools remains a work in progress. Resistance to change or insufficient training hinders modernization.</w:t>
      </w:r>
    </w:p>
    <w:bookmarkEnd w:id="22"/>
    <w:bookmarkStart w:id="23" w:name="X3289670f56ab7db110d372ea8ee93e3d83368df"/>
    <w:p>
      <w:pPr>
        <w:pStyle w:val="Heading2"/>
      </w:pPr>
      <w:r>
        <w:t xml:space="preserve">Modernization: The Path Forward for Egypt Alexandria's Customs Officer</w:t>
      </w:r>
    </w:p>
    <w:p>
      <w:pPr>
        <w:pStyle w:val="FirstParagraph"/>
      </w:pPr>
      <w:r>
        <w:t xml:space="preserve">This</w:t>
      </w:r>
      <w:r>
        <w:t xml:space="preserve"> </w:t>
      </w:r>
      <w:r>
        <w:rPr>
          <w:bCs/>
          <w:b/>
        </w:rPr>
        <w:t xml:space="preserve">Dissertation</w:t>
      </w:r>
      <w:r>
        <w:t xml:space="preserve"> </w:t>
      </w:r>
      <w:r>
        <w:t xml:space="preserve">posits that the future viability of customs operations in</w:t>
      </w:r>
      <w:r>
        <w:t xml:space="preserve"> </w:t>
      </w:r>
      <w:r>
        <w:rPr>
          <w:bCs/>
          <w:b/>
        </w:rPr>
        <w:t xml:space="preserve">Egypt Alexandria</w:t>
      </w:r>
      <w:r>
        <w:t xml:space="preserve"> </w:t>
      </w:r>
      <w:r>
        <w:t xml:space="preserve">hinges on strategic investment in the **Customs Officer**. Key imperatives include:</w:t>
      </w:r>
    </w:p>
    <w:p>
      <w:pPr>
        <w:numPr>
          <w:ilvl w:val="0"/>
          <w:numId w:val="1003"/>
        </w:numPr>
        <w:pStyle w:val="Compact"/>
      </w:pPr>
      <w:r>
        <w:rPr>
          <w:bCs/>
          <w:b/>
        </w:rPr>
        <w:t xml:space="preserve">Advanced Technology Adoption:</w:t>
      </w:r>
      <w:r>
        <w:t xml:space="preserve"> </w:t>
      </w:r>
      <w:r>
        <w:t xml:space="preserve">Expanding deployment of AI-driven risk assessment tools, automated cargo scanning (X-ray, gamma), and seamless data sharing platforms across government agencies to enhance precision and reduce manual workload.</w:t>
      </w:r>
    </w:p>
    <w:p>
      <w:pPr>
        <w:numPr>
          <w:ilvl w:val="0"/>
          <w:numId w:val="1003"/>
        </w:numPr>
        <w:pStyle w:val="Compact"/>
      </w:pPr>
      <w:r>
        <w:rPr>
          <w:bCs/>
          <w:b/>
        </w:rPr>
        <w:t xml:space="preserve">Rigorous &amp; Continuous Professional Development:</w:t>
      </w:r>
      <w:r>
        <w:t xml:space="preserve"> </w:t>
      </w:r>
      <w:r>
        <w:t xml:space="preserve">Implementing comprehensive, specialized training programs focused on new technologies, complex trade regulations, security threat identification (especially cyber-security aspects of digital documentation), and ethical conduct. This is paramount for the modern</w:t>
      </w:r>
      <w:r>
        <w:t xml:space="preserve"> </w:t>
      </w:r>
      <w:r>
        <w:rPr>
          <w:iCs/>
          <w:i/>
        </w:rPr>
        <w:t xml:space="preserve">Customs Officer</w:t>
      </w:r>
      <w:r>
        <w:t xml:space="preserve">.</w:t>
      </w:r>
    </w:p>
    <w:p>
      <w:pPr>
        <w:numPr>
          <w:ilvl w:val="0"/>
          <w:numId w:val="1003"/>
        </w:numPr>
        <w:pStyle w:val="Compact"/>
      </w:pPr>
      <w:r>
        <w:rPr>
          <w:bCs/>
          <w:b/>
        </w:rPr>
        <w:t xml:space="preserve">Strengthened Inter-Agency Coordination:</w:t>
      </w:r>
      <w:r>
        <w:t xml:space="preserve"> </w:t>
      </w:r>
      <w:r>
        <w:t xml:space="preserve">Enhancing communication channels between Customs, Border Guard, Immigration, and National Security agencies operating within the Alexandria metropolitan area to create a unified security perimeter.</w:t>
      </w:r>
    </w:p>
    <w:p>
      <w:pPr>
        <w:numPr>
          <w:ilvl w:val="0"/>
          <w:numId w:val="1003"/>
        </w:numPr>
        <w:pStyle w:val="Compact"/>
      </w:pPr>
      <w:r>
        <w:rPr>
          <w:bCs/>
          <w:b/>
        </w:rPr>
        <w:t xml:space="preserve">Incentivizing Excellence:</w:t>
      </w:r>
      <w:r>
        <w:t xml:space="preserve"> </w:t>
      </w:r>
      <w:r>
        <w:t xml:space="preserve">Developing clear career progression paths and performance metrics tied to efficiency gains (reduced clearance times), revenue collection accuracy, and successful interception rates to motivate</w:t>
      </w:r>
      <w:r>
        <w:t xml:space="preserve"> </w:t>
      </w:r>
      <w:r>
        <w:rPr>
          <w:iCs/>
          <w:i/>
        </w:rPr>
        <w:t xml:space="preserve">Customs Officers</w:t>
      </w:r>
      <w:r>
        <w:t xml:space="preserve">.</w:t>
      </w:r>
    </w:p>
    <w:bookmarkEnd w:id="23"/>
    <w:bookmarkStart w:id="24" w:name="X90f8f37640b484ce47a315d11572ea5046921b5"/>
    <w:p>
      <w:pPr>
        <w:pStyle w:val="Heading2"/>
      </w:pPr>
      <w:r>
        <w:t xml:space="preserve">Conclusion: The Customs Officer as Egypt Alexandria's Economic &amp; Security Pillar</w:t>
      </w:r>
    </w:p>
    <w:p>
      <w:pPr>
        <w:pStyle w:val="FirstParagraph"/>
      </w:pPr>
      <w:r>
        <w:t xml:space="preserve">In conclusion, the role of the **Customs Officer** within the operational landscape of **Egypt Alexandria** is foundational to Egypt's economic prosperity and national security. As this dissertation has established, these officers are not passive gatekeepers but active participants in safeguarding revenue streams, enforcing trade laws, disrupting illicit networks, and enabling legitimate commerce upon which millions depend. The strategic location of</w:t>
      </w:r>
      <w:r>
        <w:t xml:space="preserve"> </w:t>
      </w:r>
      <w:r>
        <w:rPr>
          <w:bCs/>
          <w:b/>
        </w:rPr>
        <w:t xml:space="preserve">Egypt Alexandria</w:t>
      </w:r>
      <w:r>
        <w:t xml:space="preserve"> </w:t>
      </w:r>
      <w:r>
        <w:t xml:space="preserve">amplifies both the opportunities and risks inherent in customs operations. Investing relentlessly in the skills, technology, and professional development of the **Customs Officer** is not merely an administrative priority; it is a critical national investment. Ensuring that every Customs Officer operating at the Port of Alexandria possesses the tools, training, and authority to perform their duties with maximum efficiency and integrity is indispensable for Egypt's continued economic integration into global markets and its ability to maintain secure borders. The success of</w:t>
      </w:r>
      <w:r>
        <w:t xml:space="preserve"> </w:t>
      </w:r>
      <w:r>
        <w:rPr>
          <w:bCs/>
          <w:b/>
        </w:rPr>
        <w:t xml:space="preserve">Egypt Alexandria</w:t>
      </w:r>
      <w:r>
        <w:t xml:space="preserve"> </w:t>
      </w:r>
      <w:r>
        <w:t xml:space="preserve">as a premier Mediterranean trade hub rests squarely on the shoulders of these dedicated professionals – the frontline defenders of Egypt's customs frontier.</w:t>
      </w:r>
    </w:p>
    <w:p>
      <w:pPr>
        <w:pStyle w:val="BodyText"/>
      </w:pPr>
      <w:r>
        <w:rPr>
          <w:iCs/>
          <w:i/>
        </w:rPr>
        <w:t xml:space="preserve">This Dissertation underscores that the effective performance of the Customs Officer in Egypt Alexandria is not just a logistical necessity, but a strategic imperative for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Egypt Alexandria</dc:title>
  <dc:creator/>
  <dc:language>en</dc:language>
  <cp:keywords/>
  <dcterms:created xsi:type="dcterms:W3CDTF">2026-07-20T20:29:33Z</dcterms:created>
  <dcterms:modified xsi:type="dcterms:W3CDTF">2026-07-20T20:29:33Z</dcterms:modified>
</cp:coreProperties>
</file>

<file path=docProps/custom.xml><?xml version="1.0" encoding="utf-8"?>
<Properties xmlns="http://schemas.openxmlformats.org/officeDocument/2006/custom-properties" xmlns:vt="http://schemas.openxmlformats.org/officeDocument/2006/docPropsVTypes"/>
</file>