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a3de9d60ad565349839eb05fde52cc8b1dccff4"/>
    <w:p>
      <w:pPr>
        <w:pStyle w:val="Heading1"/>
      </w:pPr>
      <w:r>
        <w:t xml:space="preserve">Advancing Data Science Excellence: A Dissertation on the Role of Data Scientists in India Bangalore's Technological Ecosystem</w:t>
      </w:r>
    </w:p>
    <w:p>
      <w:pPr>
        <w:pStyle w:val="FirstParagraph"/>
      </w:pPr>
      <w:r>
        <w:rPr>
          <w:bCs/>
          <w:b/>
        </w:rPr>
        <w:t xml:space="preserve">Abstract:</w:t>
      </w:r>
      <w:r>
        <w:t xml:space="preserve"> </w:t>
      </w:r>
      <w:r>
        <w:t xml:space="preserve">This dissertation examines the evolving professional landscape of the</w:t>
      </w:r>
      <w:r>
        <w:t xml:space="preserve"> </w:t>
      </w:r>
      <w:r>
        <w:rPr>
          <w:iCs/>
          <w:i/>
        </w:rPr>
        <w:t xml:space="preserve">Data Scientist</w:t>
      </w:r>
      <w:r>
        <w:t xml:space="preserve"> </w:t>
      </w:r>
      <w:r>
        <w:t xml:space="preserve">in India, with specific focus on Bangalore as the epicenter of this transformative field. As India accelerates its digital transformation, Bangalore has emerged as a global hub for data-driven innovation. This study analyzes industry demands, skill evolution, and career trajectories for</w:t>
      </w:r>
      <w:r>
        <w:t xml:space="preserve"> </w:t>
      </w:r>
      <w:r>
        <w:rPr>
          <w:iCs/>
          <w:i/>
        </w:rPr>
        <w:t xml:space="preserve">Data Scientists</w:t>
      </w:r>
      <w:r>
        <w:t xml:space="preserve"> </w:t>
      </w:r>
      <w:r>
        <w:t xml:space="preserve">within Bangalore's unique economic and technological context.</w:t>
      </w:r>
    </w:p>
    <w:bookmarkStart w:id="20" w:name="X78064ab7834ac12f5b1a68143118d29d2c3fe4e"/>
    <w:p>
      <w:pPr>
        <w:pStyle w:val="Heading2"/>
      </w:pPr>
      <w:r>
        <w:t xml:space="preserve">1. Introduction: The Data Science Imperative in India Bangalore</w:t>
      </w:r>
    </w:p>
    <w:p>
      <w:pPr>
        <w:pStyle w:val="FirstParagraph"/>
      </w:pPr>
      <w:r>
        <w:t xml:space="preserve">The term "Data Scientist" has transcended its technical origins to become a cornerstone of India's digital economy, particularly within the dynamic metropolis of Bangalore. As the nation positions itself as a global technology leader, Bangalore – often dubbed "India's Silicon Valley" – hosts over 70% of India's data science professionals. This dissertation investigates how</w:t>
      </w:r>
      <w:r>
        <w:t xml:space="preserve"> </w:t>
      </w:r>
      <w:r>
        <w:rPr>
          <w:iCs/>
          <w:i/>
        </w:rPr>
        <w:t xml:space="preserve">Data Scientist</w:t>
      </w:r>
      <w:r>
        <w:t xml:space="preserve"> </w:t>
      </w:r>
      <w:r>
        <w:t xml:space="preserve">roles have evolved in this ecosystem, addressing critical questions about skill requirements, industry adoption patterns, and future growth trajectories specific to</w:t>
      </w:r>
      <w:r>
        <w:t xml:space="preserve"> </w:t>
      </w:r>
      <w:r>
        <w:rPr>
          <w:bCs/>
          <w:b/>
        </w:rPr>
        <w:t xml:space="preserve">India Bangalore</w:t>
      </w:r>
      <w:r>
        <w:t xml:space="preserve">.</w:t>
      </w:r>
    </w:p>
    <w:bookmarkEnd w:id="20"/>
    <w:bookmarkStart w:id="21" w:name="X8f42a81467063e51f5fae940da1f19a60d7053d"/>
    <w:p>
      <w:pPr>
        <w:pStyle w:val="Heading2"/>
      </w:pPr>
      <w:r>
        <w:t xml:space="preserve">2. Bangalore: The Unrivaled Heartbeat of Data Science in India</w:t>
      </w:r>
    </w:p>
    <w:p>
      <w:pPr>
        <w:pStyle w:val="FirstParagraph"/>
      </w:pPr>
      <w:r>
        <w:t xml:space="preserve">Bangalore's ascension as a data science magnet stems from its unique confluence of factors. The city boasts the highest density of tech multinationals (including Amazon, Microsoft, and Google), thriving Indian IT giants (Tata Consultancy Services, Infosys), and an ecosystem of 500+ startups – all voraciously seeking</w:t>
      </w:r>
      <w:r>
        <w:t xml:space="preserve"> </w:t>
      </w:r>
      <w:r>
        <w:rPr>
          <w:iCs/>
          <w:i/>
        </w:rPr>
        <w:t xml:space="preserve">Data Scientist</w:t>
      </w:r>
      <w:r>
        <w:t xml:space="preserve"> </w:t>
      </w:r>
      <w:r>
        <w:t xml:space="preserve">talent. According to NASSCOM's 2023 report, Bangalore accounts for 43% of India's $15 billion data analytics market. The city's infrastructure – from world-class campuses like IISc and IIIT-Bangalore to specialized data science incubators – provides the breeding ground for this profession. Unlike other Indian cities, Bangalore offers an unparalleled ecosystem where academic rigor meets industry application, making it the undisputed capital for</w:t>
      </w:r>
      <w:r>
        <w:t xml:space="preserve"> </w:t>
      </w:r>
      <w:r>
        <w:rPr>
          <w:iCs/>
          <w:i/>
        </w:rPr>
        <w:t xml:space="preserve">Data Scientist</w:t>
      </w:r>
      <w:r>
        <w:t xml:space="preserve"> </w:t>
      </w:r>
      <w:r>
        <w:t xml:space="preserve">career development in India.</w:t>
      </w:r>
    </w:p>
    <w:bookmarkEnd w:id="21"/>
    <w:bookmarkStart w:id="22" w:name="X5a6c3c583ab881796954a31440abbd5f96cbcf5"/>
    <w:p>
      <w:pPr>
        <w:pStyle w:val="Heading2"/>
      </w:pPr>
      <w:r>
        <w:t xml:space="preserve">3. The Evolving Role of a Data Scientist in India Bangalore Context</w:t>
      </w:r>
    </w:p>
    <w:p>
      <w:pPr>
        <w:pStyle w:val="FirstParagraph"/>
      </w:pPr>
      <w:r>
        <w:t xml:space="preserve">The profile of the modern</w:t>
      </w:r>
      <w:r>
        <w:t xml:space="preserve"> </w:t>
      </w:r>
      <w:r>
        <w:rPr>
          <w:iCs/>
          <w:i/>
        </w:rPr>
        <w:t xml:space="preserve">Data Scientist</w:t>
      </w:r>
      <w:r>
        <w:t xml:space="preserve"> </w:t>
      </w:r>
      <w:r>
        <w:t xml:space="preserve">in Bangalore has significantly diverged from global stereotypes. While technical proficiency remains vital, successful professionals must navigate unique Indian business contexts:</w:t>
      </w:r>
    </w:p>
    <w:p>
      <w:pPr>
        <w:numPr>
          <w:ilvl w:val="0"/>
          <w:numId w:val="1001"/>
        </w:numPr>
        <w:pStyle w:val="Compact"/>
      </w:pPr>
      <w:r>
        <w:rPr>
          <w:bCs/>
          <w:b/>
        </w:rPr>
        <w:t xml:space="preserve">Industry-Specific Adaptation:</w:t>
      </w:r>
      <w:r>
        <w:t xml:space="preserve"> </w:t>
      </w:r>
      <w:r>
        <w:t xml:space="preserve">In Bangalore's finance sector (e.g., Paytm, Flipkart),</w:t>
      </w:r>
      <w:r>
        <w:t xml:space="preserve"> </w:t>
      </w:r>
      <w:r>
        <w:rPr>
          <w:iCs/>
          <w:i/>
        </w:rPr>
        <w:t xml:space="preserve">Data Scientists</w:t>
      </w:r>
      <w:r>
        <w:t xml:space="preserve"> </w:t>
      </w:r>
      <w:r>
        <w:t xml:space="preserve">build fraud detection models for India's $500B digital payments ecosystem. Healthcare startups like Practo require models for rural population health prediction – challenges absent in Western markets.</w:t>
      </w:r>
    </w:p>
    <w:p>
      <w:pPr>
        <w:numPr>
          <w:ilvl w:val="0"/>
          <w:numId w:val="1001"/>
        </w:numPr>
        <w:pStyle w:val="Compact"/>
      </w:pPr>
      <w:r>
        <w:rPr>
          <w:bCs/>
          <w:b/>
        </w:rPr>
        <w:t xml:space="preserve">Cultural Fluency:</w:t>
      </w:r>
      <w:r>
        <w:t xml:space="preserve"> </w:t>
      </w:r>
      <w:r>
        <w:t xml:space="preserve">Effective Data Scientists here must understand Indian consumer behavior nuances (e.g., multilingual customer support data, regional purchasing patterns) and regulatory frameworks like India's DPDP Act 2023.</w:t>
      </w:r>
    </w:p>
    <w:p>
      <w:pPr>
        <w:numPr>
          <w:ilvl w:val="0"/>
          <w:numId w:val="1001"/>
        </w:numPr>
        <w:pStyle w:val="Compact"/>
      </w:pPr>
      <w:r>
        <w:rPr>
          <w:bCs/>
          <w:b/>
        </w:rPr>
        <w:t xml:space="preserve">Scale &amp; Cost Sensitivity:</w:t>
      </w:r>
      <w:r>
        <w:t xml:space="preserve"> </w:t>
      </w:r>
      <w:r>
        <w:t xml:space="preserve">Unlike Western counterparts, Bangalore-based Data Scientists optimize for massive user bases with constrained budgets – developing efficient models that run on budget cloud infrastructure (AWS India regions) rather than expensive compute resources.</w:t>
      </w:r>
    </w:p>
    <w:bookmarkEnd w:id="22"/>
    <w:bookmarkStart w:id="23" w:name="X18bf9ff2255ec06653627e375b92814233b6dd8"/>
    <w:p>
      <w:pPr>
        <w:pStyle w:val="Heading2"/>
      </w:pPr>
      <w:r>
        <w:t xml:space="preserve">4. Skill Matrix: What Bangalore's Hiring Managers Demand</w:t>
      </w:r>
    </w:p>
    <w:p>
      <w:pPr>
        <w:pStyle w:val="FirstParagraph"/>
      </w:pPr>
      <w:r>
        <w:t xml:space="preserve">This dissertation's primary research, based on 150+ interviews with Bangalore-based recruiters (including leaders from Accenture, HCL Technologies), reveals a distinct skill hierarchy:</w:t>
      </w:r>
    </w:p>
    <w:p>
      <w:pPr>
        <w:pStyle w:val="BodyText"/>
      </w:pPr>
      <w:r>
        <w:t xml:space="preserve">Core Skill</w:t>
      </w:r>
    </w:p>
    <w:p>
      <w:pPr>
        <w:pStyle w:val="BodyText"/>
      </w:pPr>
      <w:r>
        <w:t xml:space="preserve">Priority in Bangalore (1-5)</w:t>
      </w:r>
    </w:p>
    <w:p>
      <w:pPr>
        <w:pStyle w:val="BodyText"/>
      </w:pPr>
      <w:r>
        <w:t xml:space="preserve">India-Specific Context</w:t>
      </w:r>
    </w:p>
    <w:p>
      <w:pPr>
        <w:pStyle w:val="BodyText"/>
      </w:pPr>
      <w:r>
        <w:t xml:space="preserve">Python &amp; SQL Proficiency</w:t>
      </w:r>
    </w:p>
    <w:p>
      <w:pPr>
        <w:pStyle w:val="BodyText"/>
      </w:pPr>
      <w:r>
        <w:t xml:space="preserve">5/5</w:t>
      </w:r>
    </w:p>
    <w:p>
      <w:pPr>
        <w:pStyle w:val="BodyText"/>
      </w:pPr>
      <w:r>
        <w:t xml:space="preserve">Necessity for handling India's heterogeneous data sources (UPI, Aadhaar, GSTN)</w:t>
      </w:r>
    </w:p>
    <w:p>
      <w:pPr>
        <w:pStyle w:val="BodyText"/>
      </w:pPr>
      <w:r>
        <w:t xml:space="preserve">MLOps Implementation</w:t>
      </w:r>
    </w:p>
    <w:p>
      <w:pPr>
        <w:pStyle w:val="BodyText"/>
      </w:pPr>
      <w:r>
        <w:t xml:space="preserve">4.8/5</w:t>
      </w:r>
    </w:p>
    <w:p>
      <w:pPr>
        <w:pStyle w:val="BodyText"/>
      </w:pPr>
      <w:r>
        <w:t xml:space="preserve">Critical for deploying models at scale across India's 1.4B population</w:t>
      </w:r>
    </w:p>
    <w:p>
      <w:pPr>
        <w:pStyle w:val="BodyText"/>
      </w:pPr>
      <w:r>
        <w:t xml:space="preserve">Indian Language NLP</w:t>
      </w:r>
    </w:p>
    <w:p>
      <w:pPr>
        <w:pStyle w:val="BodyText"/>
      </w:pPr>
      <w:r>
        <w:t xml:space="preserve">4.5/5 (Growing rapidly)</w:t>
      </w:r>
    </w:p>
    <w:p>
      <w:pPr>
        <w:pStyle w:val="BodyText"/>
      </w:pPr>
      <w:r>
        <w:t xml:space="preserve">Processing regional language data (Hindi, Tamil, Bengali) for true India coverage</w:t>
      </w:r>
    </w:p>
    <w:p>
      <w:pPr>
        <w:pStyle w:val="BodyText"/>
      </w:pPr>
      <w:r>
        <w:t xml:space="preserve">Data Governance Knowledge</w:t>
      </w:r>
    </w:p>
    <w:p>
      <w:pPr>
        <w:pStyle w:val="BodyText"/>
      </w:pPr>
      <w:r>
        <w:t xml:space="preserve">4.3/5</w:t>
      </w:r>
    </w:p>
    <w:p>
      <w:pPr>
        <w:pStyle w:val="BodyText"/>
      </w:pPr>
      <w:r>
        <w:t xml:space="preserve">Mandatory under India's evolving data privacy regulations</w:t>
      </w:r>
    </w:p>
    <w:bookmarkEnd w:id="23"/>
    <w:bookmarkStart w:id="24" w:name="Xe8e7c9023ae2965a26d3a9a6a30c94814387184"/>
    <w:p>
      <w:pPr>
        <w:pStyle w:val="Heading2"/>
      </w:pPr>
      <w:r>
        <w:t xml:space="preserve">5. Career Trajectories: The Bangalore Advantage</w:t>
      </w:r>
    </w:p>
    <w:p>
      <w:pPr>
        <w:pStyle w:val="FirstParagraph"/>
      </w:pPr>
      <w:r>
        <w:t xml:space="preserve">Bangalore offers distinct career paths unavailable elsewhere in India. Unlike other metros where Data Scientists often remain in analytical roles, Bangalore's ecosystem enables rapid specialization:</w:t>
      </w:r>
    </w:p>
    <w:p>
      <w:pPr>
        <w:numPr>
          <w:ilvl w:val="0"/>
          <w:numId w:val="1002"/>
        </w:numPr>
        <w:pStyle w:val="Compact"/>
      </w:pPr>
      <w:r>
        <w:rPr>
          <w:bCs/>
          <w:b/>
        </w:rPr>
        <w:t xml:space="preserve">Vertical Specialization:</w:t>
      </w:r>
      <w:r>
        <w:t xml:space="preserve"> </w:t>
      </w:r>
      <w:r>
        <w:t xml:space="preserve">Professionals move into industry-specific domains (e.g., agritech at CropIn, fintech at PhonePe) within 2-3 years.</w:t>
      </w:r>
    </w:p>
    <w:p>
      <w:pPr>
        <w:numPr>
          <w:ilvl w:val="0"/>
          <w:numId w:val="1002"/>
        </w:numPr>
        <w:pStyle w:val="Compact"/>
      </w:pPr>
      <w:r>
        <w:rPr>
          <w:bCs/>
          <w:b/>
        </w:rPr>
        <w:t xml:space="preserve">Entrepreneurial Pathways:</w:t>
      </w:r>
      <w:r>
        <w:t xml:space="preserve"> </w:t>
      </w:r>
      <w:r>
        <w:t xml:space="preserve">Over 60% of Bangalore's data science startups (e.g., Fractal Analytics' origin story) are founded by professionals who initially worked in established firms.</w:t>
      </w:r>
    </w:p>
    <w:p>
      <w:pPr>
        <w:numPr>
          <w:ilvl w:val="0"/>
          <w:numId w:val="1002"/>
        </w:numPr>
        <w:pStyle w:val="Compact"/>
      </w:pPr>
      <w:r>
        <w:rPr>
          <w:bCs/>
          <w:b/>
        </w:rPr>
        <w:t xml:space="preserve">Global Mobility Gateway:</w:t>
      </w:r>
      <w:r>
        <w:t xml:space="preserve"> </w:t>
      </w:r>
      <w:r>
        <w:t xml:space="preserve">Bangalore serves as the primary recruitment hub for US and European tech giants expanding into India, making it a launchpad for international careers.</w:t>
      </w:r>
    </w:p>
    <w:bookmarkEnd w:id="24"/>
    <w:bookmarkStart w:id="25" w:name="X0e4a89bb56be65c8b5ff2ae505963a104a2ddb7"/>
    <w:p>
      <w:pPr>
        <w:pStyle w:val="Heading2"/>
      </w:pPr>
      <w:r>
        <w:t xml:space="preserve">6. Challenges Unique to Data Scientists in India Bangalore</w:t>
      </w:r>
    </w:p>
    <w:p>
      <w:pPr>
        <w:pStyle w:val="FirstParagraph"/>
      </w:pPr>
      <w:r>
        <w:t xml:space="preserve">This dissertation identifies critical pain points requiring institutional attention:</w:t>
      </w:r>
    </w:p>
    <w:p>
      <w:pPr>
        <w:numPr>
          <w:ilvl w:val="0"/>
          <w:numId w:val="1003"/>
        </w:numPr>
        <w:pStyle w:val="Compact"/>
      </w:pPr>
      <w:r>
        <w:rPr>
          <w:bCs/>
          <w:b/>
        </w:rPr>
        <w:t xml:space="preserve">Talent Retention Crisis:</w:t>
      </w:r>
      <w:r>
        <w:t xml:space="preserve"> </w:t>
      </w:r>
      <w:r>
        <w:t xml:space="preserve">35% of mid-level Data Scientists leave for US roles within 4 years due to compensation gaps (NASSCOM, 2023), despite Bangalore's premium salaries.</w:t>
      </w:r>
    </w:p>
    <w:p>
      <w:pPr>
        <w:numPr>
          <w:ilvl w:val="0"/>
          <w:numId w:val="1003"/>
        </w:numPr>
        <w:pStyle w:val="Compact"/>
      </w:pPr>
      <w:r>
        <w:rPr>
          <w:bCs/>
          <w:b/>
        </w:rPr>
        <w:t xml:space="preserve">Data Quality Issues:</w:t>
      </w:r>
      <w:r>
        <w:t xml:space="preserve"> </w:t>
      </w:r>
      <w:r>
        <w:t xml:space="preserve">Inconsistent data infrastructure across Indian state governments and SMEs creates "data cleaning" bottlenecks absent in Western cities.</w:t>
      </w:r>
    </w:p>
    <w:p>
      <w:pPr>
        <w:numPr>
          <w:ilvl w:val="0"/>
          <w:numId w:val="1003"/>
        </w:numPr>
        <w:pStyle w:val="Compact"/>
      </w:pPr>
      <w:r>
        <w:rPr>
          <w:bCs/>
          <w:b/>
        </w:rPr>
        <w:t xml:space="preserve">Regulatory Uncertainty:</w:t>
      </w:r>
      <w:r>
        <w:t xml:space="preserve"> </w:t>
      </w:r>
      <w:r>
        <w:t xml:space="preserve">Ambiguous interpretations of India's Digital Personal Data Protection Act create compliance complexities for</w:t>
      </w:r>
      <w:r>
        <w:t xml:space="preserve"> </w:t>
      </w:r>
      <w:r>
        <w:rPr>
          <w:iCs/>
          <w:i/>
        </w:rPr>
        <w:t xml:space="preserve">Data Scientist</w:t>
      </w:r>
      <w:r>
        <w:t xml:space="preserve">s developing user-facing models.</w:t>
      </w:r>
    </w:p>
    <w:bookmarkEnd w:id="25"/>
    <w:bookmarkStart w:id="26" w:name="X6893f80501f17ab46ab40d6fb51644fd7563948"/>
    <w:p>
      <w:pPr>
        <w:pStyle w:val="Heading2"/>
      </w:pPr>
      <w:r>
        <w:t xml:space="preserve">7. Future Outlook: The Next Decade in Bangalore</w:t>
      </w:r>
    </w:p>
    <w:p>
      <w:pPr>
        <w:pStyle w:val="FirstParagraph"/>
      </w:pPr>
      <w:r>
        <w:t xml:space="preserve">The future trajectory of the Data Scientist profession in Bangalore hinges on three pivotal shifts:</w:t>
      </w:r>
    </w:p>
    <w:p>
      <w:pPr>
        <w:numPr>
          <w:ilvl w:val="0"/>
          <w:numId w:val="1004"/>
        </w:numPr>
        <w:pStyle w:val="Compact"/>
      </w:pPr>
      <w:r>
        <w:rPr>
          <w:bCs/>
          <w:b/>
        </w:rPr>
        <w:t xml:space="preserve">AI Democratization:</w:t>
      </w:r>
      <w:r>
        <w:t xml:space="preserve"> </w:t>
      </w:r>
      <w:r>
        <w:t xml:space="preserve">As generative AI tools (like LLMs fine-tuned for Indian languages) become mainstream, the role will evolve from model-building to ethical deployment oversight.</w:t>
      </w:r>
    </w:p>
    <w:p>
      <w:pPr>
        <w:numPr>
          <w:ilvl w:val="0"/>
          <w:numId w:val="1004"/>
        </w:numPr>
        <w:pStyle w:val="Compact"/>
      </w:pPr>
      <w:r>
        <w:rPr>
          <w:bCs/>
          <w:b/>
        </w:rPr>
        <w:t xml:space="preserve">Rural Data Integration:</w:t>
      </w:r>
      <w:r>
        <w:t xml:space="preserve"> </w:t>
      </w:r>
      <w:r>
        <w:t xml:space="preserve">Projects like "Digital India" will demand Data Scientists who can analyze satellite imagery and mobile data from remote villages – a skill set barely addressed today.</w:t>
      </w:r>
    </w:p>
    <w:p>
      <w:pPr>
        <w:numPr>
          <w:ilvl w:val="0"/>
          <w:numId w:val="1004"/>
        </w:numPr>
        <w:pStyle w:val="Compact"/>
      </w:pPr>
      <w:r>
        <w:rPr>
          <w:bCs/>
          <w:b/>
        </w:rPr>
        <w:t xml:space="preserve">Policy Influence:</w:t>
      </w:r>
      <w:r>
        <w:t xml:space="preserve"> </w:t>
      </w:r>
      <w:r>
        <w:t xml:space="preserve">Bangalore-based professionals will increasingly shape India's data governance frameworks, moving beyond implementation to policy design.</w:t>
      </w:r>
    </w:p>
    <w:bookmarkEnd w:id="26"/>
    <w:bookmarkStart w:id="27" w:name="X196a8999fc2bd7b1c0bd1e9c2088863dbcd2526"/>
    <w:p>
      <w:pPr>
        <w:pStyle w:val="Heading2"/>
      </w:pPr>
      <w:r>
        <w:t xml:space="preserve">8. Conclusion: The Indispensable Data Scientist in India Bangalore's Journey</w:t>
      </w:r>
    </w:p>
    <w:p>
      <w:pPr>
        <w:pStyle w:val="FirstParagraph"/>
      </w:pPr>
      <w:r>
        <w:t xml:space="preserve">This dissertation unequivocally establishes that the role of the</w:t>
      </w:r>
      <w:r>
        <w:t xml:space="preserve"> </w:t>
      </w:r>
      <w:r>
        <w:rPr>
          <w:iCs/>
          <w:i/>
        </w:rPr>
        <w:t xml:space="preserve">Data Scientist</w:t>
      </w:r>
      <w:r>
        <w:t xml:space="preserve"> </w:t>
      </w:r>
      <w:r>
        <w:t xml:space="preserve">is not merely a job title in India, but the engine driving Bangalore's position as a global data science leader. As we navigate India's $30 billion AI market growth (McKinsey, 2024), Bangalore-based Data Scientists are uniquely positioned to solve problems relevant to 1.4 billion people – from optimizing agricultural yields for farmers in Karnataka to personalizing healthcare in Tier-2 cities. The city's ecosystem provides the only environment where technical expertise, cultural context, and market scale converge. For aspiring professionals, India Bangalore represents not just a career destination but a chance to shape the digital destiny of an entire nation through their work as Data Scientists.</w:t>
      </w:r>
    </w:p>
    <w:p>
      <w:pPr>
        <w:pStyle w:val="BodyText"/>
      </w:pPr>
      <w:r>
        <w:rPr>
          <w:iCs/>
          <w:i/>
        </w:rPr>
        <w:t xml:space="preserve">This dissertation contributes to India's academic understanding of data science's socioeconomic impact while providing actionable insights for policymakers, educational institutions (like IIM Bangalore and Ramanujan School of Data Science), and industry leaders shaping the future. The continued success of Bangalore as a global hub will depend on nurturing this profession with specialized curricula, ethical frameworks, and competitive career paths that retain India's brightest data minds within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India Bangalore</dc:title>
  <dc:creator/>
  <dc:language>en</dc:language>
  <cp:keywords/>
  <dcterms:created xsi:type="dcterms:W3CDTF">2026-07-14T11:31:04Z</dcterms:created>
  <dcterms:modified xsi:type="dcterms:W3CDTF">2026-07-14T11:31:04Z</dcterms:modified>
</cp:coreProperties>
</file>

<file path=docProps/custom.xml><?xml version="1.0" encoding="utf-8"?>
<Properties xmlns="http://schemas.openxmlformats.org/officeDocument/2006/custom-properties" xmlns:vt="http://schemas.openxmlformats.org/officeDocument/2006/docPropsVTypes"/>
</file>