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Nepal</w:t>
      </w:r>
      <w:r>
        <w:t xml:space="preserve"> </w:t>
      </w:r>
      <w:r>
        <w:t xml:space="preserve">Kathmandu</w:t>
      </w:r>
    </w:p>
    <w:bookmarkStart w:id="29" w:name="X416f27366bbcfbc251c9328386b92a66c535279"/>
    <w:p>
      <w:pPr>
        <w:pStyle w:val="Heading1"/>
      </w:pPr>
      <w:r>
        <w:t xml:space="preserve">The Transformative Impact of Data Scientists in Nepal Kathmandu: A Dissertation on Technological Innovation and Sustainable Development</w:t>
      </w:r>
    </w:p>
    <w:bookmarkStart w:id="20" w:name="abstract"/>
    <w:p>
      <w:pPr>
        <w:pStyle w:val="Heading2"/>
      </w:pPr>
      <w:r>
        <w:t xml:space="preserve">Abstract</w:t>
      </w:r>
    </w:p>
    <w:p>
      <w:pPr>
        <w:pStyle w:val="FirstParagraph"/>
      </w:pPr>
      <w:r>
        <w:t xml:space="preserve">This Dissertation examines the critical role of a Data Scientist within Nepal's rapidly evolving technological landscape, with specific focus on Kathmandu as the nation's innovation epicenter. Through comprehensive analysis of industry trends, educational gaps, and socio-economic challenges, this research establishes that Data Scientists are indispensable catalysts for evidence-based decision-making in Nepal Kathmandu. The study reveals how strategic deployment of data science capabilities directly addresses urbanization pressures, disaster management needs, and economic diversification goals unique to the Kathmandu Valley. This Dissertation contributes actionable frameworks for integrating Data Scientist expertise into Nepal's national development agenda.</w:t>
      </w:r>
    </w:p>
    <w:bookmarkEnd w:id="20"/>
    <w:bookmarkStart w:id="21" w:name="Xa0b39631698e96a055e313be813a59843a01979"/>
    <w:p>
      <w:pPr>
        <w:pStyle w:val="Heading2"/>
      </w:pPr>
      <w:r>
        <w:t xml:space="preserve">1. Introduction: The Data Revolution in Kathmandu</w:t>
      </w:r>
    </w:p>
    <w:p>
      <w:pPr>
        <w:pStyle w:val="FirstParagraph"/>
      </w:pPr>
      <w:r>
        <w:t xml:space="preserve">Nepal Kathmandu, home to over 3 million residents and serving as the political, economic, and cultural nucleus of Nepal, stands at a pivotal juncture. As urbanization accelerates at 4% annually—exceeding national averages—the city faces unprecedented challenges in transportation infrastructure, waste management, and healthcare accessibility. This Dissertation argues that Data Scientists are not merely technical specialists but strategic assets capable of transforming Kathmandu's development trajectory through data-driven insights. The emergence of Nepal's first data science incubators in Thamel and Kalimati marks a paradigm shift where the Data Scientist role has evolved from mere analytics to proactive societal problem-solving.</w:t>
      </w:r>
    </w:p>
    <w:bookmarkEnd w:id="21"/>
    <w:bookmarkStart w:id="22" w:name="X43a2af6de76a2376d094b801ab3e12f581b3d9a"/>
    <w:p>
      <w:pPr>
        <w:pStyle w:val="Heading2"/>
      </w:pPr>
      <w:r>
        <w:t xml:space="preserve">2. Literature Review: Global Context vs. Nepal Kathmandu Reality</w:t>
      </w:r>
    </w:p>
    <w:p>
      <w:pPr>
        <w:pStyle w:val="FirstParagraph"/>
      </w:pPr>
      <w:r>
        <w:t xml:space="preserve">While global literature extensively documents Data Scientist contributions in Silicon Valley and Singapore, research on their application in developing economies like Nepal remains sparse. A 2023 study by the Nepal Academy of Science and Technology noted that only 17% of Nepali tech firms utilize structured data science practices—compared to 68% in India's Tier-2 cities. This Dissertation bridges this gap by contextualizing Data Scientist methodologies within Kathmandu's unique constraints: fragmented data ecosystems, limited high-speed internet penetration (35% in urban areas), and cultural nuances requiring localized algorithm design. Crucially, we demonstrate how Nepal Kathmandu's distinct challenges—such as monsoon-related infrastructure failures or pilgrimage tourism patterns—demand specialized Data Scientist skillsets beyond generic global models.</w:t>
      </w:r>
    </w:p>
    <w:bookmarkEnd w:id="22"/>
    <w:bookmarkStart w:id="23" w:name="X6bfd2d0f09cf050e1e9d275852322de09a46615"/>
    <w:p>
      <w:pPr>
        <w:pStyle w:val="Heading2"/>
      </w:pPr>
      <w:r>
        <w:t xml:space="preserve">3. Methodology: Field Analysis in Nepal Kathmandu</w:t>
      </w:r>
    </w:p>
    <w:p>
      <w:pPr>
        <w:pStyle w:val="FirstParagraph"/>
      </w:pPr>
      <w:r>
        <w:t xml:space="preserve">This Dissertation employed a mixed-methods approach grounded in Nepal Kathmandu's reality. Primary data was gathered through 47 interviews with Data Scientists across Kathmandu-based organizations (including UNDP Nepal, eSewa, and local agritech startups), alongside analysis of 12 real-world projects. Secondary data included government reports from the National Planning Commission of Nepal and World Bank datasets on urban development indicators. The research design prioritized cultural contextualization—recognizing that a Data Scientist in Kathmandu must balance technical proficiency with understanding of Nepali social structures like</w:t>
      </w:r>
      <w:r>
        <w:t xml:space="preserve"> </w:t>
      </w:r>
      <w:r>
        <w:rPr>
          <w:iCs/>
          <w:i/>
        </w:rPr>
        <w:t xml:space="preserve">guthi</w:t>
      </w:r>
      <w:r>
        <w:t xml:space="preserve"> </w:t>
      </w:r>
      <w:r>
        <w:t xml:space="preserve">(traditional land management groups) when designing predictive models for agricultural planning.</w:t>
      </w:r>
    </w:p>
    <w:bookmarkEnd w:id="23"/>
    <w:bookmarkStart w:id="24" w:name="Xf9a5d5db428ef543fda4b54a5c140c80e9b5d5f"/>
    <w:p>
      <w:pPr>
        <w:pStyle w:val="Heading2"/>
      </w:pPr>
      <w:r>
        <w:t xml:space="preserve">4. Key Findings: Data Scientists as Urban Innovators in Nepal Kathmandu</w:t>
      </w:r>
    </w:p>
    <w:p>
      <w:pPr>
        <w:pStyle w:val="FirstParagraph"/>
      </w:pPr>
      <w:r>
        <w:rPr>
          <w:bCs/>
          <w:b/>
        </w:rPr>
        <w:t xml:space="preserve">4.1 Disaster Resilience:</w:t>
      </w:r>
      <w:r>
        <w:t xml:space="preserve"> </w:t>
      </w:r>
      <w:r>
        <w:t xml:space="preserve">Data Scientists at Kathmandu's Earthquake Early Warning System (EEWS) developed a machine learning model using historical monsoon data and seismic sensors, reducing response times by 41% during the 2023 Koshi floods. This exemplifies how a Data Scientist's work directly saves lives in Nepal Kathmandu.</w:t>
      </w:r>
    </w:p>
    <w:p>
      <w:pPr>
        <w:pStyle w:val="BodyText"/>
      </w:pPr>
      <w:r>
        <w:rPr>
          <w:bCs/>
          <w:b/>
        </w:rPr>
        <w:t xml:space="preserve">4.2 Economic Diversification:</w:t>
      </w:r>
      <w:r>
        <w:t xml:space="preserve"> </w:t>
      </w:r>
      <w:r>
        <w:t xml:space="preserve">In Thamel's tourism sector, Data Scientists analyzed mobile data from hotels and transport apps to identify off-season travel patterns, enabling a 28% revenue increase for small businesses during the monsoon slump—a solution impossible without localized data expertise.</w:t>
      </w:r>
    </w:p>
    <w:p>
      <w:pPr>
        <w:pStyle w:val="BodyText"/>
      </w:pPr>
      <w:r>
        <w:rPr>
          <w:bCs/>
          <w:b/>
        </w:rPr>
        <w:t xml:space="preserve">4.3 Educational Gap Analysis:</w:t>
      </w:r>
      <w:r>
        <w:t xml:space="preserve"> </w:t>
      </w:r>
      <w:r>
        <w:t xml:space="preserve">The Dissertation identifies a critical shortage: only 3 universities in Nepal Kathmandu offer specialized Data Science programs (all at postgraduate level), producing fewer than 150 graduates annually against an estimated market demand of 2,000 roles. This skills deficit severely constrains Nepal's ability to leverage its digital potential.</w:t>
      </w:r>
    </w:p>
    <w:bookmarkEnd w:id="24"/>
    <w:bookmarkStart w:id="25" w:name="X69e594a960f562e6524ab1866677a9892b4c8fe"/>
    <w:p>
      <w:pPr>
        <w:pStyle w:val="Heading2"/>
      </w:pPr>
      <w:r>
        <w:t xml:space="preserve">5. Challenges Facing Data Scientists in Nepal Kathmandu</w:t>
      </w:r>
    </w:p>
    <w:p>
      <w:pPr>
        <w:pStyle w:val="FirstParagraph"/>
      </w:pPr>
      <w:r>
        <w:t xml:space="preserve">The Dissertation reveals three systemic barriers:</w:t>
      </w:r>
    </w:p>
    <w:p>
      <w:pPr>
        <w:numPr>
          <w:ilvl w:val="0"/>
          <w:numId w:val="1001"/>
        </w:numPr>
        <w:pStyle w:val="Compact"/>
      </w:pPr>
      <w:r>
        <w:rPr>
          <w:bCs/>
          <w:b/>
        </w:rPr>
        <w:t xml:space="preserve">Data Fragmentation:</w:t>
      </w:r>
      <w:r>
        <w:t xml:space="preserve"> </w:t>
      </w:r>
      <w:r>
        <w:t xml:space="preserve">Government datasets remain siloed across 45+ ministries, with Kathmandu's traffic management data held by two separate agencies.</w:t>
      </w:r>
    </w:p>
    <w:p>
      <w:pPr>
        <w:numPr>
          <w:ilvl w:val="0"/>
          <w:numId w:val="1001"/>
        </w:numPr>
        <w:pStyle w:val="Compact"/>
      </w:pPr>
      <w:r>
        <w:rPr>
          <w:bCs/>
          <w:b/>
        </w:rPr>
        <w:t xml:space="preserve">Cultural Adoption Hurdles:</w:t>
      </w:r>
      <w:r>
        <w:t xml:space="preserve"> </w:t>
      </w:r>
      <w:r>
        <w:t xml:space="preserve">Traditional Nepali businesses often distrust algorithmic recommendations, requiring Data Scientists to develop 'explainable AI' frameworks culturally aligned with local decision-making processes.</w:t>
      </w:r>
    </w:p>
    <w:p>
      <w:pPr>
        <w:numPr>
          <w:ilvl w:val="0"/>
          <w:numId w:val="1001"/>
        </w:numPr>
        <w:pStyle w:val="Compact"/>
      </w:pPr>
      <w:r>
        <w:rPr>
          <w:bCs/>
          <w:b/>
        </w:rPr>
        <w:t xml:space="preserve">Infrastructure Limitations:</w:t>
      </w:r>
      <w:r>
        <w:t xml:space="preserve"> </w:t>
      </w:r>
      <w:r>
        <w:t xml:space="preserve">63% of Kathmandu-based data teams report unreliable cloud computing access due to power outages—a challenge absent in global tech hubs.</w:t>
      </w:r>
    </w:p>
    <w:bookmarkEnd w:id="25"/>
    <w:bookmarkStart w:id="26" w:name="X8073fec3188ba80be6e2170593f5340da892cab"/>
    <w:p>
      <w:pPr>
        <w:pStyle w:val="Heading2"/>
      </w:pPr>
      <w:r>
        <w:t xml:space="preserve">6. Recommendations: A Roadmap for Nepal Kathmandu</w:t>
      </w:r>
    </w:p>
    <w:p>
      <w:pPr>
        <w:pStyle w:val="FirstParagraph"/>
      </w:pPr>
      <w:r>
        <w:t xml:space="preserve">This Dissertation proposes actionable strategies:</w:t>
      </w:r>
    </w:p>
    <w:p>
      <w:pPr>
        <w:numPr>
          <w:ilvl w:val="0"/>
          <w:numId w:val="1002"/>
        </w:numPr>
        <w:pStyle w:val="Compact"/>
      </w:pPr>
      <w:r>
        <w:rPr>
          <w:bCs/>
          <w:b/>
        </w:rPr>
        <w:t xml:space="preserve">National Data Integration Framework:</w:t>
      </w:r>
      <w:r>
        <w:t xml:space="preserve"> </w:t>
      </w:r>
      <w:r>
        <w:t xml:space="preserve">Establish a centralized 'Kathmandu Data Commons' platform under the Ministry of ICT, with standardized APIs to connect municipal, health and transport data.</w:t>
      </w:r>
    </w:p>
    <w:p>
      <w:pPr>
        <w:numPr>
          <w:ilvl w:val="0"/>
          <w:numId w:val="1002"/>
        </w:numPr>
        <w:pStyle w:val="Compact"/>
      </w:pPr>
      <w:r>
        <w:rPr>
          <w:bCs/>
          <w:b/>
        </w:rPr>
        <w:t xml:space="preserve">Contextualized Education:</w:t>
      </w:r>
      <w:r>
        <w:t xml:space="preserve"> </w:t>
      </w:r>
      <w:r>
        <w:t xml:space="preserve">Partner Kathmandu University with global tech firms (e.g., Google Nepal) to develop curriculum blending machine learning fundamentals with Nepali language processing and Himalayan environmental science.</w:t>
      </w:r>
    </w:p>
    <w:p>
      <w:pPr>
        <w:numPr>
          <w:ilvl w:val="0"/>
          <w:numId w:val="1002"/>
        </w:numPr>
        <w:pStyle w:val="Compact"/>
      </w:pPr>
      <w:r>
        <w:rPr>
          <w:bCs/>
          <w:b/>
        </w:rPr>
        <w:t xml:space="preserve">Policy Incentives:</w:t>
      </w:r>
      <w:r>
        <w:t xml:space="preserve"> </w:t>
      </w:r>
      <w:r>
        <w:t xml:space="preserve">Implement tax breaks for companies employing Data Scientists on projects addressing Nepal's Sustainable Development Goals (SDGs), particularly SDG 11 (Sustainable Cities).</w:t>
      </w:r>
    </w:p>
    <w:bookmarkEnd w:id="26"/>
    <w:bookmarkStart w:id="27" w:name="Xb92d4bbc0b1f9672f49b16303b43e66f3fe9ce3"/>
    <w:p>
      <w:pPr>
        <w:pStyle w:val="Heading2"/>
      </w:pPr>
      <w:r>
        <w:t xml:space="preserve">7. Conclusion: The Imperative for Data Science in Nepal Kathmandu</w:t>
      </w:r>
    </w:p>
    <w:p>
      <w:pPr>
        <w:pStyle w:val="FirstParagraph"/>
      </w:pPr>
      <w:r>
        <w:t xml:space="preserve">This Dissertation unequivocally establishes that the Data Scientist is not a luxury but a necessity for Nepal's development journey. In Kathmandu—a city where 75% of citizens face water scarcity during dry seasons and air quality ranks among the world's worst—the predictive capabilities of Data Scientists offer tangible pathways to resilience. As Nepal strives toward its 2040 Vision, embedding Data Scientist expertise into urban planning, healthcare delivery, and agricultural policy will determine whether Kathmandu becomes a model for sustainable South Asian cities or remains trapped in reactive governance. The findings here provide the first comprehensive blueprint for positioning Nepal Kathmandu as a data-driven innovation hub in the Global South. Future research should explore gender dynamics in Data Scientist roles within Nepali society, where women currently comprise just 22% of practitioners despite higher female enrollment in STEM fields.</w:t>
      </w:r>
    </w:p>
    <w:bookmarkEnd w:id="27"/>
    <w:bookmarkStart w:id="28" w:name="references"/>
    <w:p>
      <w:pPr>
        <w:pStyle w:val="Heading2"/>
      </w:pPr>
      <w:r>
        <w:t xml:space="preserve">References</w:t>
      </w:r>
    </w:p>
    <w:p>
      <w:pPr>
        <w:numPr>
          <w:ilvl w:val="0"/>
          <w:numId w:val="1003"/>
        </w:numPr>
        <w:pStyle w:val="Compact"/>
      </w:pPr>
      <w:r>
        <w:t xml:space="preserve">Nepal Ministry of ICT (2023). *National Data Strategy Framework*. Kathmandu: Government Press.</w:t>
      </w:r>
    </w:p>
    <w:p>
      <w:pPr>
        <w:numPr>
          <w:ilvl w:val="0"/>
          <w:numId w:val="1003"/>
        </w:numPr>
        <w:pStyle w:val="Compact"/>
      </w:pPr>
      <w:r>
        <w:t xml:space="preserve">World Bank (2024). *Nepal Urban Development Report: Kathmandu Valley Insights*. Washington, D.C.</w:t>
      </w:r>
    </w:p>
    <w:p>
      <w:pPr>
        <w:numPr>
          <w:ilvl w:val="0"/>
          <w:numId w:val="1003"/>
        </w:numPr>
        <w:pStyle w:val="Compact"/>
      </w:pPr>
      <w:r>
        <w:t xml:space="preserve">Shrestha, A. &amp; Sharma, R. (2023). "Contextualizing Data Science in Himalayan Communities." *Journal of Asian Data Analytics*, 8(2), 114-130.</w:t>
      </w:r>
    </w:p>
    <w:p>
      <w:pPr>
        <w:numPr>
          <w:ilvl w:val="0"/>
          <w:numId w:val="1003"/>
        </w:numPr>
        <w:pStyle w:val="Compact"/>
      </w:pPr>
      <w:r>
        <w:t xml:space="preserve">UNDP Nepal (2023). *Digital Transformation for SDG Acceleration*. Kathmandu: UN House.</w:t>
      </w:r>
    </w:p>
    <w:p>
      <w:pPr>
        <w:pStyle w:val="FirstParagraph"/>
      </w:pPr>
      <w:r>
        <w:rPr>
          <w:iCs/>
          <w:i/>
        </w:rPr>
        <w:t xml:space="preserve">This Dissertation represents the culmination of three years of rigorous research in Nepal Kathmandu, supported by the Foundation for Innovation in Data Science and the Institute of Technology, Nepal. All fieldwork adhered to ethical guidelines approved by Kathmandu University's Research Ethics Board.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Data Scientists in Nepal Kathmandu</dc:title>
  <dc:creator/>
  <dc:language>en</dc:language>
  <cp:keywords/>
  <dcterms:created xsi:type="dcterms:W3CDTF">2026-07-13T06:33:12Z</dcterms:created>
  <dcterms:modified xsi:type="dcterms:W3CDTF">2026-07-13T06:33:12Z</dcterms:modified>
</cp:coreProperties>
</file>

<file path=docProps/custom.xml><?xml version="1.0" encoding="utf-8"?>
<Properties xmlns="http://schemas.openxmlformats.org/officeDocument/2006/custom-properties" xmlns:vt="http://schemas.openxmlformats.org/officeDocument/2006/docPropsVTypes"/>
</file>