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Advancing</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Economy</w:t>
      </w:r>
    </w:p>
    <w:bookmarkStart w:id="26" w:name="Xa9c0fe1fc046bbbbf67e36dcb5f42e66024a915"/>
    <w:p>
      <w:pPr>
        <w:pStyle w:val="Heading1"/>
      </w:pPr>
      <w:r>
        <w:t xml:space="preserve">Dissertation: The Strategic Role of Data Scientists in Advancing the United Arab Emirates Abu Dhabi Economy</w:t>
      </w:r>
    </w:p>
    <w:bookmarkStart w:id="20" w:name="abstract"/>
    <w:p>
      <w:pPr>
        <w:pStyle w:val="Heading2"/>
      </w:pPr>
      <w:r>
        <w:t xml:space="preserve">Abstract</w:t>
      </w:r>
    </w:p>
    <w:p>
      <w:pPr>
        <w:pStyle w:val="FirstParagraph"/>
      </w:pPr>
      <w:r>
        <w:t xml:space="preserve">This dissertation examines the critical and evolving role of the Data Scientist within the strategic economic and technological landscape of the United Arab Emirates Abu Dhabi. As Abu Dhabi accelerates its digital transformation under initiatives like Vision 2030 and the National Data and Artificial Intelligence Strategy 2031, this research investigates how skilled Data Scientists are indispensable for unlocking value from data across government, energy, healthcare, tourism, and finance sectors. The analysis underscores the unique demand for locally relevant expertise that understands both cutting-edge analytics methodologies and Abu Dhabi's specific socio-economic context. This dissertation argues that cultivating a robust pipeline of Data Scientists tailored to Abu Dhabi's ambitions is not merely beneficial but fundamental to achieving sustainable growth and global competitiveness within the United Arab Emirates.</w:t>
      </w:r>
    </w:p>
    <w:bookmarkEnd w:id="20"/>
    <w:bookmarkStart w:id="21" w:name="Xa4df543f32a1dcc28f45fd60d2d0a1a5a2afb9a"/>
    <w:p>
      <w:pPr>
        <w:pStyle w:val="Heading2"/>
      </w:pPr>
      <w:r>
        <w:t xml:space="preserve">1. Introduction: The Convergence of Data Science and Abu Dhabi's Ambition</w:t>
      </w:r>
    </w:p>
    <w:p>
      <w:pPr>
        <w:pStyle w:val="FirstParagraph"/>
      </w:pPr>
      <w:r>
        <w:t xml:space="preserve">The United Arab Emirates, with Abu Dhabi as its capital and economic engine, has embarked on a transformative journey to diversify beyond hydrocarbons towards a knowledge-based economy. Central to this vision is the strategic deployment of data-driven decision-making. The role of the Data Scientist has evolved from a technical position into a core strategic function within organizations operating in Abu Dhabi. This dissertation posits that understanding and optimizing the contribution of the Data Scientist is paramount for Abu Dhabi's success as it navigates its digital future. The unique confluence of vast governmental data assets, ambitious smart city projects (like Masdar City and Abu Dhabi Smart City), significant energy sector datasets, and a rapidly growing private sector creates an unparalleled environment where the expertise of a Data Scientist is directly linked to national goals.</w:t>
      </w:r>
    </w:p>
    <w:bookmarkEnd w:id="21"/>
    <w:bookmarkStart w:id="22" w:name="Xbfaf0735f2c99c76aeb092494ff87974b2e3020"/>
    <w:p>
      <w:pPr>
        <w:pStyle w:val="Heading2"/>
      </w:pPr>
      <w:r>
        <w:t xml:space="preserve">2. The Evolving Role: Beyond Analysis in Abu Dhabi Context</w:t>
      </w:r>
    </w:p>
    <w:p>
      <w:pPr>
        <w:pStyle w:val="FirstParagraph"/>
      </w:pPr>
      <w:r>
        <w:t xml:space="preserve">In the specific context of United Arab Emirates Abu Dhabi, the Data Scientist role transcends traditional analytics. They are now expected to be strategic partners who translate complex data insights into actionable business and policy outcomes aligned with Abu Dhabi's priorities. This requires not only mastery of statistical modeling, machine learning, and programming (Python, R), but also a deep understanding of:</w:t>
      </w:r>
    </w:p>
    <w:p>
      <w:pPr>
        <w:numPr>
          <w:ilvl w:val="0"/>
          <w:numId w:val="1001"/>
        </w:numPr>
        <w:pStyle w:val="Compact"/>
      </w:pPr>
      <w:r>
        <w:t xml:space="preserve">Abu Dhabi's regulatory frameworks (e.g., Data Protection Law)</w:t>
      </w:r>
    </w:p>
    <w:p>
      <w:pPr>
        <w:numPr>
          <w:ilvl w:val="0"/>
          <w:numId w:val="1001"/>
        </w:numPr>
        <w:pStyle w:val="Compact"/>
      </w:pPr>
      <w:r>
        <w:t xml:space="preserve">Sectors pivotal to the emirate (Oil &amp; Gas optimization via ADNOC data; healthcare transformation through SEHA; tourism analytics for global visitors)</w:t>
      </w:r>
    </w:p>
    <w:p>
      <w:pPr>
        <w:numPr>
          <w:ilvl w:val="0"/>
          <w:numId w:val="1001"/>
        </w:numPr>
        <w:pStyle w:val="Compact"/>
      </w:pPr>
      <w:r>
        <w:t xml:space="preserve">Cultural and linguistic nuances (Arabic language processing, understanding local consumer behavior patterns)</w:t>
      </w:r>
    </w:p>
    <w:p>
      <w:pPr>
        <w:pStyle w:val="FirstParagraph"/>
      </w:pPr>
      <w:r>
        <w:t xml:space="preserve">The dissertation highlights case studies where Data Scientists within Abu Dhabi government entities like the Abu Dhabi Executive Council or ADNOC have directly contributed to predictive maintenance reducing operational costs by 15% or optimizing water distribution systems using AI, demonstrating tangible economic impact. This moves the Data Scientist beyond a support function to a key driver of efficiency and innovation.</w:t>
      </w:r>
    </w:p>
    <w:bookmarkEnd w:id="22"/>
    <w:bookmarkStart w:id="23" w:name="X6ec0a7a4a4fdd839392e76bf26e4c8857f7137a"/>
    <w:p>
      <w:pPr>
        <w:pStyle w:val="Heading2"/>
      </w:pPr>
      <w:r>
        <w:t xml:space="preserve">3. Demand and Development: Building Local Capacity in Abu Dhabi</w:t>
      </w:r>
    </w:p>
    <w:p>
      <w:pPr>
        <w:pStyle w:val="FirstParagraph"/>
      </w:pPr>
      <w:r>
        <w:t xml:space="preserve">The United Arab Emirates Abu Dhabi faces a significant talent gap in specialized Data Science roles. While global demand is high, the need for professionals who can operate effectively within Abu Dhabi's unique ecosystem is acute. This dissertation analyzes current initiatives to address this gap:</w:t>
      </w:r>
    </w:p>
    <w:p>
      <w:pPr>
        <w:numPr>
          <w:ilvl w:val="0"/>
          <w:numId w:val="1002"/>
        </w:numPr>
        <w:pStyle w:val="Compact"/>
      </w:pPr>
      <w:r>
        <w:rPr>
          <w:bCs/>
          <w:b/>
        </w:rPr>
        <w:t xml:space="preserve">Educational Partnerships:</w:t>
      </w:r>
      <w:r>
        <w:t xml:space="preserve"> </w:t>
      </w:r>
      <w:r>
        <w:t xml:space="preserve">Collaborations between Khalifa University, Masdar Institute (now part of KU), and industry leaders to develop tailored Data Science curricula focused on UAE challenges.</w:t>
      </w:r>
    </w:p>
    <w:p>
      <w:pPr>
        <w:numPr>
          <w:ilvl w:val="0"/>
          <w:numId w:val="1002"/>
        </w:numPr>
        <w:pStyle w:val="Compact"/>
      </w:pPr>
      <w:r>
        <w:rPr>
          <w:bCs/>
          <w:b/>
        </w:rPr>
        <w:t xml:space="preserve">National Strategy Integration:</w:t>
      </w:r>
      <w:r>
        <w:t xml:space="preserve"> </w:t>
      </w:r>
      <w:r>
        <w:t xml:space="preserve">The National Data and AI Strategy 2031 explicitly identifies data talent development as a cornerstone for Abu Dhabi's leadership in the region.</w:t>
      </w:r>
    </w:p>
    <w:p>
      <w:pPr>
        <w:numPr>
          <w:ilvl w:val="0"/>
          <w:numId w:val="1002"/>
        </w:numPr>
        <w:pStyle w:val="Compact"/>
      </w:pPr>
      <w:r>
        <w:rPr>
          <w:bCs/>
          <w:b/>
        </w:rPr>
        <w:t xml:space="preserve">Government-Led Programs:</w:t>
      </w:r>
      <w:r>
        <w:t xml:space="preserve"> </w:t>
      </w:r>
      <w:r>
        <w:t xml:space="preserve">Initiatives like the Abu Dhabi Investment Office (ADIO) attracting global tech firms with data science capabilities, creating local job opportunities and knowledge transfer.</w:t>
      </w:r>
    </w:p>
    <w:p>
      <w:pPr>
        <w:pStyle w:val="FirstParagraph"/>
      </w:pPr>
      <w:r>
        <w:t xml:space="preserve">However, challenges remain. The dissertation identifies a need for more localized case studies within curricula, stronger incentives for UAE nationals to pursue Data Science careers (beyond just technical skills), and enhanced collaboration between government data platforms (like the Abu Dhabi Data Hub) and academic institutions to provide real-world training datasets.</w:t>
      </w:r>
    </w:p>
    <w:bookmarkEnd w:id="23"/>
    <w:bookmarkStart w:id="24" w:name="X582944f999dba066fc6dfc5536334696b9e872f"/>
    <w:p>
      <w:pPr>
        <w:pStyle w:val="Heading2"/>
      </w:pPr>
      <w:r>
        <w:t xml:space="preserve">4. The Future Trajectory: Data Scientist as Catalyst for Abu Dhabi's Innovation</w:t>
      </w:r>
    </w:p>
    <w:p>
      <w:pPr>
        <w:pStyle w:val="FirstParagraph"/>
      </w:pPr>
      <w:r>
        <w:t xml:space="preserve">Looking ahead, the role of the Data Scientist in United Arab Emirates Abu Dhabi will continue to expand dramatically. As AI adoption accelerates under national strategy, Data Scientists will be essential not only for analysis but for ethical AI governance, model deployment at scale across government services (e.g., predictive policing for public safety), and fostering a data-driven culture. The dissertation predicts that the most successful Data Scientists in Abu Dhabi will possess:</w:t>
      </w:r>
    </w:p>
    <w:p>
      <w:pPr>
        <w:numPr>
          <w:ilvl w:val="0"/>
          <w:numId w:val="1003"/>
        </w:numPr>
        <w:pStyle w:val="Compact"/>
      </w:pPr>
      <w:r>
        <w:t xml:space="preserve">Technical proficiency with cloud platforms (AWS, Azure) prevalent in Abu Dhabi's infrastructure.</w:t>
      </w:r>
    </w:p>
    <w:p>
      <w:pPr>
        <w:numPr>
          <w:ilvl w:val="0"/>
          <w:numId w:val="1003"/>
        </w:numPr>
        <w:pStyle w:val="Compact"/>
      </w:pPr>
      <w:r>
        <w:t xml:space="preserve">Domain expertise relevant to key emirate sectors.</w:t>
      </w:r>
    </w:p>
    <w:p>
      <w:pPr>
        <w:numPr>
          <w:ilvl w:val="0"/>
          <w:numId w:val="1003"/>
        </w:numPr>
        <w:pStyle w:val="Compact"/>
      </w:pPr>
      <w:r>
        <w:t xml:space="preserve">A proactive mindset focused on solving *Abu Dhabi-specific* problems, not just applying generic models.</w:t>
      </w:r>
    </w:p>
    <w:p>
      <w:pPr>
        <w:pStyle w:val="FirstParagraph"/>
      </w:pPr>
      <w:r>
        <w:t xml:space="preserve">The strategic value of the Data Scientist is undeniable; they are the bridge between Abu Dhabi's vast data assets and its ambitious economic diversification goals. Their work directly contributes to operational excellence in energy, personalized citizen services through smart governance, sustainable resource management, and attracting high-value investments.</w:t>
      </w:r>
    </w:p>
    <w:bookmarkEnd w:id="24"/>
    <w:bookmarkStart w:id="25" w:name="X29142b8693a91b9b16b0cf7f6a8a151df16a60e"/>
    <w:p>
      <w:pPr>
        <w:pStyle w:val="Heading2"/>
      </w:pPr>
      <w:r>
        <w:t xml:space="preserve">5. Conclusion: The Indispensable Role in Abu Dhabi's Success</w:t>
      </w:r>
    </w:p>
    <w:p>
      <w:pPr>
        <w:pStyle w:val="FirstParagraph"/>
      </w:pPr>
      <w:r>
        <w:t xml:space="preserve">This dissertation conclusively demonstrates that the Data Scientist is not a peripheral role but a central strategic asset for the future prosperity of the United Arab Emirates Abu Dhabi. Their ability to extract meaningful insights from complex datasets, develop predictive models, and translate these into tangible economic and societal benefits is fundamental to executing Abu Dhabi's Vision 2030 and National Data &amp; AI Strategy. The unique challenges and opportunities presented by Abu Dhabi demand a specific breed of Data Scientist – one deeply integrated with the emirate's cultural context, regulatory environment, and strategic priorities. Investing in developing this specialized talent pool, through targeted education, strategic partnerships, and creating compelling career pathways within Abu Dhabi's ecosystem, is not an option but an urgent necessity. The successful cultivation of local Data Science expertise will be a definitive factor in determining whether Abu Dhabi solidifies its position as a leading global hub for innovation and sustainable economic growth within the United Arab Emirates and beyond. The strategic imperative for the continued advancement of the Data Scientist role in Abu Dhabi is clear, profound, and non-negotiable for achieving long-term national objectives.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Data Scientists in Advancing the United Arab Emirates Abu Dhabi Economy</dc:title>
  <dc:creator/>
  <dc:language>en</dc:language>
  <cp:keywords/>
  <dcterms:created xsi:type="dcterms:W3CDTF">2026-05-01T16:38:31Z</dcterms:created>
  <dcterms:modified xsi:type="dcterms:W3CDTF">2026-05-01T16:38:31Z</dcterms:modified>
</cp:coreProperties>
</file>

<file path=docProps/custom.xml><?xml version="1.0" encoding="utf-8"?>
<Properties xmlns="http://schemas.openxmlformats.org/officeDocument/2006/custom-properties" xmlns:vt="http://schemas.openxmlformats.org/officeDocument/2006/docPropsVTypes"/>
</file>