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5" w:name="X712c20fce05638baf59ae520285bf992195a3e0"/>
    <w:p>
      <w:pPr>
        <w:pStyle w:val="Heading1"/>
      </w:pPr>
      <w:r>
        <w:t xml:space="preserve">Dissertation on the Critical Role of the Doctor General Practitioner in Primary Healthcare Systems within Algeria Algiers</w:t>
      </w:r>
    </w:p>
    <w:p>
      <w:pPr>
        <w:pStyle w:val="FirstParagraph"/>
      </w:pPr>
      <w:r>
        <w:t xml:space="preserve">This Dissertation examines the indispensable role of the</w:t>
      </w:r>
      <w:r>
        <w:t xml:space="preserve"> </w:t>
      </w:r>
      <w:r>
        <w:rPr>
          <w:iCs/>
          <w:i/>
        </w:rPr>
        <w:t xml:space="preserve">Doctor General Practitioner</w:t>
      </w:r>
      <w:r>
        <w:t xml:space="preserve"> </w:t>
      </w:r>
      <w:r>
        <w:t xml:space="preserve">(GP) within the primary healthcare infrastructure of Algeria, with specific focus on Algiers, the nation's capital and most populous urban center. As Algeria navigates evolving public health challenges, demographic shifts, and healthcare system modernization efforts, understanding the operational realities and strategic importance of the</w:t>
      </w:r>
      <w:r>
        <w:t xml:space="preserve"> </w:t>
      </w:r>
      <w:r>
        <w:rPr>
          <w:bCs/>
          <w:b/>
        </w:rPr>
        <w:t xml:space="preserve">Doctor General Practitioner</w:t>
      </w:r>
      <w:r>
        <w:t xml:space="preserve"> </w:t>
      </w:r>
      <w:r>
        <w:t xml:space="preserve">in</w:t>
      </w:r>
      <w:r>
        <w:t xml:space="preserve"> </w:t>
      </w:r>
      <w:r>
        <w:rPr>
          <w:iCs/>
          <w:i/>
        </w:rPr>
        <w:t xml:space="preserve">Algeria Algiers</w:t>
      </w:r>
      <w:r>
        <w:t xml:space="preserve"> </w:t>
      </w:r>
      <w:r>
        <w:t xml:space="preserve">becomes paramount for sustainable healthcare delivery.</w:t>
      </w:r>
    </w:p>
    <w:bookmarkStart w:id="20" w:name="X68f79a46576595c28bdab1691a93d99d6ec0803"/>
    <w:p>
      <w:pPr>
        <w:pStyle w:val="Heading2"/>
      </w:pPr>
      <w:r>
        <w:t xml:space="preserve">The Context: Healthcare Needs in Algeria Algiers</w:t>
      </w:r>
    </w:p>
    <w:p>
      <w:pPr>
        <w:pStyle w:val="FirstParagraph"/>
      </w:pPr>
      <w:r>
        <w:rPr>
          <w:iCs/>
          <w:i/>
        </w:rPr>
        <w:t xml:space="preserve">Algeria Algiers</w:t>
      </w:r>
      <w:r>
        <w:t xml:space="preserve">, home to over 3.5 million residents and serving as the administrative, economic, and medical hub of the country, faces significant pressure on its primary healthcare system. The city's dense population, coupled with a growing burden of non-communicable diseases (NCDs) like diabetes and hypertension alongside persistent infectious disease challenges, creates complex demands on frontline health services. The</w:t>
      </w:r>
      <w:r>
        <w:t xml:space="preserve"> </w:t>
      </w:r>
      <w:r>
        <w:rPr>
          <w:bCs/>
          <w:b/>
        </w:rPr>
        <w:t xml:space="preserve">Doctor General Practitioner</w:t>
      </w:r>
      <w:r>
        <w:t xml:space="preserve"> </w:t>
      </w:r>
      <w:r>
        <w:t xml:space="preserve">stands at the critical intersection of these demands, serving as the first point of contact for the vast majority of patients within community-based clinics and health centers across Algiers. This Dissertation argues that strengthening the role and capacity of the</w:t>
      </w:r>
      <w:r>
        <w:t xml:space="preserve"> </w:t>
      </w:r>
      <w:r>
        <w:rPr>
          <w:iCs/>
          <w:i/>
        </w:rPr>
        <w:t xml:space="preserve">Doctor General Practitioner</w:t>
      </w:r>
      <w:r>
        <w:t xml:space="preserve"> </w:t>
      </w:r>
      <w:r>
        <w:t xml:space="preserve">is not merely beneficial but essential for achieving Algeria's healthcare goals within its most critical urban environment.</w:t>
      </w:r>
    </w:p>
    <w:bookmarkEnd w:id="20"/>
    <w:bookmarkStart w:id="21" w:name="X2acea82653a20a532768046a84dac05b2cfd914"/>
    <w:p>
      <w:pPr>
        <w:pStyle w:val="Heading2"/>
      </w:pPr>
      <w:r>
        <w:t xml:space="preserve">The Indispensable Role of the Doctor General Practitioner in Algeria Algiers</w:t>
      </w:r>
    </w:p>
    <w:p>
      <w:pPr>
        <w:pStyle w:val="FirstParagraph"/>
      </w:pPr>
      <w:r>
        <w:t xml:space="preserve">In the Algerian healthcare model, particularly within urban settings like</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functions as a cornerstone of primary care. Their responsibilities extend far beyond basic diagnosis and treatment. They manage chronic conditions, provide preventative care (including vaccinations and health screenings), offer maternal and child health services, conduct initial assessments for complex cases requiring specialist referral, and often serve as crucial community health educators within their neighborhoods across Algiers.</w:t>
      </w:r>
    </w:p>
    <w:p>
      <w:pPr>
        <w:pStyle w:val="BodyText"/>
      </w:pPr>
      <w:r>
        <w:t xml:space="preserve">Within the specific context of</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operates under unique constraints. Chronic understaffing in public clinics, particularly in underserved districts of Algiers like Bab El Oued or Chéraga, leads to excessive patient loads and extended consultation times. Limited access to up-to-date diagnostic tools and electronic health records (EHRs), though improving with national initiatives like the "E-Sante" platform, hampers efficiency. Furthermore, the migration of skilled medical professionals towards more lucrative opportunities in private practice or abroad exacerbates the strain on public sector GPs in Algiers. This Dissertation synthesizes evidence indicating that a robust</w:t>
      </w:r>
      <w:r>
        <w:t xml:space="preserve"> </w:t>
      </w:r>
      <w:r>
        <w:rPr>
          <w:iCs/>
          <w:i/>
        </w:rPr>
        <w:t xml:space="preserve">Doctor General Practitioner</w:t>
      </w:r>
      <w:r>
        <w:t xml:space="preserve"> </w:t>
      </w:r>
      <w:r>
        <w:t xml:space="preserve">workforce is directly correlated with better health outcomes and reduced pressure on tertiary hospitals in</w:t>
      </w:r>
      <w:r>
        <w:t xml:space="preserve"> </w:t>
      </w:r>
      <w:r>
        <w:rPr>
          <w:iCs/>
          <w:i/>
        </w:rPr>
        <w:t xml:space="preserve">Algeria Algiers</w:t>
      </w:r>
      <w:r>
        <w:t xml:space="preserve">.</w:t>
      </w:r>
    </w:p>
    <w:bookmarkEnd w:id="21"/>
    <w:bookmarkStart w:id="22" w:name="Xe1142916411f31e37290207be5cc4235d44e80c"/>
    <w:p>
      <w:pPr>
        <w:pStyle w:val="Heading2"/>
      </w:pPr>
      <w:r>
        <w:t xml:space="preserve">Challenges Facing the Doctor General Practitioner in Algeria Algiers</w:t>
      </w:r>
    </w:p>
    <w:p>
      <w:pPr>
        <w:pStyle w:val="FirstParagraph"/>
      </w:pPr>
      <w:r>
        <w:t xml:space="preserve">This Dissertation identifies several systemic challenges impeding the optimal performance of the</w:t>
      </w:r>
      <w:r>
        <w:t xml:space="preserve"> </w:t>
      </w:r>
      <w:r>
        <w:rPr>
          <w:bCs/>
          <w:b/>
        </w:rPr>
        <w:t xml:space="preserve">Doctor General Practitioner</w:t>
      </w:r>
      <w:r>
        <w:t xml:space="preserve"> </w:t>
      </w:r>
      <w:r>
        <w:t xml:space="preserve">within</w:t>
      </w:r>
      <w:r>
        <w:t xml:space="preserve"> </w:t>
      </w:r>
      <w:r>
        <w:rPr>
          <w:iCs/>
          <w:i/>
        </w:rPr>
        <w:t xml:space="preserve">Algeria Algiers</w:t>
      </w:r>
      <w:r>
        <w:t xml:space="preserve">. Firstly, there is a persistent gap between the recommended GP-to-population ratio and actual availability. While international best practices suggest 1 GP per 2000-3500 people, Algeria's urban centers often operate with ratios exceeding 1:5000 in public facilities. Secondly, continuous professional development (CPD) opportunities specifically tailored to the evolving needs of GPs in an urban Algerian context remain insufficiently structured and accessible. Thirdly, the administrative burden associated with public healthcare reporting and resource management diverts valuable time from patient care – a challenge amplified within the complex bureaucracy of Algiers' municipal health services.</w:t>
      </w:r>
    </w:p>
    <w:p>
      <w:pPr>
        <w:pStyle w:val="BodyText"/>
      </w:pPr>
      <w:r>
        <w:t xml:space="preserve">The Dissertation further analyzes how these challenges disproportionately impact vulnerable populations within</w:t>
      </w:r>
      <w:r>
        <w:t xml:space="preserve"> </w:t>
      </w:r>
      <w:r>
        <w:rPr>
          <w:iCs/>
          <w:i/>
        </w:rPr>
        <w:t xml:space="preserve">Algeria Algiers</w:t>
      </w:r>
      <w:r>
        <w:t xml:space="preserve">, including low-income families in informal settlements (bidonvilles) and elderly residents with multiple comorbidities. The inability of the</w:t>
      </w:r>
      <w:r>
        <w:t xml:space="preserve"> </w:t>
      </w:r>
      <w:r>
        <w:rPr>
          <w:bCs/>
          <w:b/>
        </w:rPr>
        <w:t xml:space="preserve">Doctor General Practitioner</w:t>
      </w:r>
      <w:r>
        <w:t xml:space="preserve"> </w:t>
      </w:r>
      <w:r>
        <w:t xml:space="preserve">to provide timely, comprehensive care due to resource constraints directly contributes to higher rates of preventable hospitalizations and worsening chronic disease management in these groups.</w:t>
      </w:r>
    </w:p>
    <w:bookmarkEnd w:id="22"/>
    <w:bookmarkStart w:id="23" w:name="X0df9a5a65be1756ebf72f20131f14f09500ec3a"/>
    <w:p>
      <w:pPr>
        <w:pStyle w:val="Heading2"/>
      </w:pPr>
      <w:r>
        <w:t xml:space="preserve">Strategic Imperatives for Strengthening Primary Care in Algeria Algiers</w:t>
      </w:r>
    </w:p>
    <w:p>
      <w:pPr>
        <w:pStyle w:val="FirstParagraph"/>
      </w:pPr>
      <w:r>
        <w:t xml:space="preserve">Based on the analysis presented within this Dissertation, several strategic imperatives emerge for enhancing the role of the</w:t>
      </w:r>
      <w:r>
        <w:t xml:space="preserve"> </w:t>
      </w:r>
      <w:r>
        <w:rPr>
          <w:iCs/>
          <w:i/>
        </w:rPr>
        <w:t xml:space="preserve">Doctor General Practitioner</w:t>
      </w:r>
      <w:r>
        <w:t xml:space="preserve"> </w:t>
      </w:r>
      <w:r>
        <w:t xml:space="preserve">in urban Algeria. The first is a significant investment in expanding and better distributing GP training programs at institutions like the Faculty of Medicine, University of Algiers. This must include curricula specifically addressing urban health challenges, NCD management, mental health awareness, and effective communication skills for diverse patient populations within</w:t>
      </w:r>
      <w:r>
        <w:t xml:space="preserve"> </w:t>
      </w:r>
      <w:r>
        <w:rPr>
          <w:iCs/>
          <w:i/>
        </w:rPr>
        <w:t xml:space="preserve">Algeria Algiers</w:t>
      </w:r>
      <w:r>
        <w:t xml:space="preserve">.</w:t>
      </w:r>
    </w:p>
    <w:p>
      <w:pPr>
        <w:pStyle w:val="BodyText"/>
      </w:pPr>
      <w:r>
        <w:t xml:space="preserve">Secondly, this Dissertation proposes a phased implementation of integrated digital tools – accessible EHRs linked to national registries – specifically designed to support GPs in their daily practice within Algiers' public health network. Streamlining administrative tasks through technology would free up substantial time for patient interaction and preventative care.</w:t>
      </w:r>
    </w:p>
    <w:p>
      <w:pPr>
        <w:pStyle w:val="BodyText"/>
      </w:pPr>
      <w:r>
        <w:t xml:space="preserve">Finally, the Dissertation underscores the urgent need for improved working conditions, competitive yet sustainable remuneration structures, and enhanced professional recognition for the</w:t>
      </w:r>
      <w:r>
        <w:t xml:space="preserve"> </w:t>
      </w:r>
      <w:r>
        <w:rPr>
          <w:bCs/>
          <w:b/>
        </w:rPr>
        <w:t xml:space="preserve">Doctor General Practitioner</w:t>
      </w:r>
      <w:r>
        <w:t xml:space="preserve"> </w:t>
      </w:r>
      <w:r>
        <w:t xml:space="preserve">within Algiers' public healthcare system. Retaining talent in primary care requires addressing both material incentives and the perceived value of this critical role within Algeria's broader healthcare strategy.</w:t>
      </w:r>
    </w:p>
    <w:bookmarkEnd w:id="23"/>
    <w:bookmarkStart w:id="24" w:name="Xbfd9b664f0ea0a33f8044a82892f686f2035cb2"/>
    <w:p>
      <w:pPr>
        <w:pStyle w:val="Heading2"/>
      </w:pPr>
      <w:r>
        <w:t xml:space="preserve">Conclusion: The Doctor General Practitioner as the Heartbeat of Algerian Primary Care</w:t>
      </w:r>
    </w:p>
    <w:p>
      <w:pPr>
        <w:pStyle w:val="FirstParagraph"/>
      </w:pPr>
      <w:r>
        <w:t xml:space="preserve">This Dissertation conclusively demonstrates that the</w:t>
      </w:r>
      <w:r>
        <w:t xml:space="preserve"> </w:t>
      </w:r>
      <w:r>
        <w:rPr>
          <w:iCs/>
          <w:i/>
        </w:rPr>
        <w:t xml:space="preserve">Doctor General Practitioner</w:t>
      </w:r>
      <w:r>
        <w:t xml:space="preserve"> </w:t>
      </w:r>
      <w:r>
        <w:t xml:space="preserve">is far more than a medical practitioner in</w:t>
      </w:r>
      <w:r>
        <w:t xml:space="preserve"> </w:t>
      </w:r>
      <w:r>
        <w:rPr>
          <w:iCs/>
          <w:i/>
        </w:rPr>
        <w:t xml:space="preserve">Algeria Algiers</w:t>
      </w:r>
      <w:r>
        <w:t xml:space="preserve">; they are the vital, often under-resourced, backbone of community health resilience. In a nation striving for universal health coverage and improved population health metrics, the effective functioning of GPs across urban centers like Algiers is non-negotiable. Addressing the systemic challenges identified – staffing shortages, limited resources, inadequate support systems – is not merely an operational concern but a fundamental requirement for building a responsive, equitable, and sustainable healthcare system in</w:t>
      </w:r>
      <w:r>
        <w:t xml:space="preserve"> </w:t>
      </w:r>
      <w:r>
        <w:rPr>
          <w:iCs/>
          <w:i/>
        </w:rPr>
        <w:t xml:space="preserve">Algeria Algiers</w:t>
      </w:r>
      <w:r>
        <w:t xml:space="preserve"> </w:t>
      </w:r>
      <w:r>
        <w:t xml:space="preserve">and throughout Algeria.</w:t>
      </w:r>
    </w:p>
    <w:p>
      <w:pPr>
        <w:pStyle w:val="BodyText"/>
      </w:pPr>
      <w:r>
        <w:t xml:space="preserve">The path forward demands policy prioritization. Investing in the recruitment, training, retention, and empowerment of the</w:t>
      </w:r>
      <w:r>
        <w:t xml:space="preserve"> </w:t>
      </w:r>
      <w:r>
        <w:rPr>
          <w:bCs/>
          <w:b/>
        </w:rPr>
        <w:t xml:space="preserve">Doctor General Practitioner</w:t>
      </w:r>
      <w:r>
        <w:t xml:space="preserve"> </w:t>
      </w:r>
      <w:r>
        <w:t xml:space="preserve">within the capital city is an investment with profound returns: healthier populations, reduced healthcare costs through prevention, stronger community trust in public services, and a more resilient national health infrastructure. The findings presented here offer a clear roadmap for action. As this Dissertation concludes, the future of primary healthcare in</w:t>
      </w:r>
      <w:r>
        <w:t xml:space="preserve"> </w:t>
      </w:r>
      <w:r>
        <w:rPr>
          <w:iCs/>
          <w:i/>
        </w:rPr>
        <w:t xml:space="preserve">Algeria Algiers</w:t>
      </w:r>
      <w:r>
        <w:t xml:space="preserve"> </w:t>
      </w:r>
      <w:r>
        <w:t xml:space="preserve">hinges decisively on recognizing and fortifying the indispensable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Algeria Algiers</dc:title>
  <dc:creator/>
  <dc:language>en</dc:language>
  <cp:keywords/>
  <dcterms:created xsi:type="dcterms:W3CDTF">2026-07-14T09:58:49Z</dcterms:created>
  <dcterms:modified xsi:type="dcterms:W3CDTF">2026-07-14T09:58:49Z</dcterms:modified>
</cp:coreProperties>
</file>

<file path=docProps/custom.xml><?xml version="1.0" encoding="utf-8"?>
<Properties xmlns="http://schemas.openxmlformats.org/officeDocument/2006/custom-properties" xmlns:vt="http://schemas.openxmlformats.org/officeDocument/2006/docPropsVTypes"/>
</file>