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Primary</w:t>
      </w:r>
      <w:r>
        <w:t xml:space="preserve"> </w:t>
      </w:r>
      <w:r>
        <w:t xml:space="preserve">Healthcare</w:t>
      </w:r>
      <w:r>
        <w:t xml:space="preserve"> </w:t>
      </w:r>
      <w:r>
        <w:t xml:space="preserve">Delivery</w:t>
      </w:r>
      <w:r>
        <w:t xml:space="preserve"> </w:t>
      </w:r>
      <w:r>
        <w:t xml:space="preserve">in</w:t>
      </w:r>
      <w:r>
        <w:t xml:space="preserve"> </w:t>
      </w:r>
      <w:r>
        <w:t xml:space="preserve">Myanmar</w:t>
      </w:r>
      <w:r>
        <w:t xml:space="preserve"> </w:t>
      </w:r>
      <w:r>
        <w:t xml:space="preserve">Yangon</w:t>
      </w:r>
    </w:p>
    <w:bookmarkStart w:id="27" w:name="X06cd7ac34ef5df11f25b0912fe4fe5464922961"/>
    <w:p>
      <w:pPr>
        <w:pStyle w:val="Heading1"/>
      </w:pPr>
      <w:r>
        <w:t xml:space="preserve">The Critical Role of the Doctor General Practitioner in Addressing Primary Healthcare Gaps: A Dissertation Focus on Myanmar Yangon</w:t>
      </w:r>
    </w:p>
    <w:p>
      <w:pPr>
        <w:pStyle w:val="FirstParagraph"/>
      </w:pPr>
      <w:r>
        <w:rPr>
          <w:bCs/>
          <w:b/>
        </w:rPr>
        <w:t xml:space="preserve">Abstract:</w:t>
      </w:r>
      <w:r>
        <w:t xml:space="preserve"> </w:t>
      </w:r>
      <w:r>
        <w:t xml:space="preserve">This Dissertation proposes a comprehensive study examining the indispensable role of the Doctor General Practitioner (GP) within Myanmar's primary healthcare system, with specific focus on Yangon, the nation's largest and most densely populated city. Amidst systemic challenges including physician shortages, infrastructure limitations, and evolving health burdens, this research underscores why the Doctor General Practitioner is not merely a healthcare provider but a cornerstone of accessible community health in Yangon. The Dissertation argues that optimizing GP practice models is paramount for achieving Myanmar's Universal Health Coverage (UHC) goals and improving population health outcomes in its urban epicenter.</w:t>
      </w:r>
    </w:p>
    <w:bookmarkStart w:id="20" w:name="Xeda85753f1afef71680a7566767433a07387c72"/>
    <w:p>
      <w:pPr>
        <w:pStyle w:val="Heading2"/>
      </w:pPr>
      <w:r>
        <w:t xml:space="preserve">Introduction: The Context of Healthcare Delivery in Myanmar Yangon</w:t>
      </w:r>
    </w:p>
    <w:p>
      <w:pPr>
        <w:pStyle w:val="FirstParagraph"/>
      </w:pPr>
      <w:r>
        <w:t xml:space="preserve">Myanmar Yangon, home to over 6 million residents and a significant portion of the country's population, faces immense pressure on its healthcare infrastructure. As the economic and administrative hub, Yangon attracts patients from rural regions seeking advanced care, yet its primary healthcare system remains strained. The term "Doctor General Practitioner" refers to physicians trained in comprehensive, patient-centered primary care across all ages and conditions – a role distinct from specialists who focus on narrow disease areas. In Myanmar's context, the Doctor General Practitioner often serves as the first and last point of contact for patients navigating the complex health landscape of Yangon. This Dissertation positions the Doctor General Practitioner as the critical human resource essential for bridging gaps between policy aspirations and ground-level healthcare access in Myanmar Yangon.</w:t>
      </w:r>
    </w:p>
    <w:bookmarkEnd w:id="20"/>
    <w:bookmarkStart w:id="21" w:name="Xa5fae59fa49500292c2fc157f03813205a856af"/>
    <w:p>
      <w:pPr>
        <w:pStyle w:val="Heading2"/>
      </w:pPr>
      <w:r>
        <w:t xml:space="preserve">Problem Statement: The GP Shortage Crisis in Urban Myanmar</w:t>
      </w:r>
    </w:p>
    <w:p>
      <w:pPr>
        <w:pStyle w:val="FirstParagraph"/>
      </w:pPr>
      <w:r>
        <w:t xml:space="preserve">Yangon exemplifies a national crisis: a severe shortage of Doctor General Practitioners. While the World Health Organization (WHO) recommends 1 physician per 1,000 population for basic coverage, Myanmar's ratio is estimated at less than 1:5,000 nationally, with Yangon facing an even more acute deficit due to rural-to-urban migration and uneven distribution of medical graduates. This shortage manifests in overcrowded public clinics (e.g., Mingaladon Health Center), long patient wait times exceeding 4 hours, and inadequate management of chronic diseases like diabetes and hypertension – conditions increasingly prevalent in Yangon's urban population. Without sufficient Doctor General Practitioners, Myanmar Yangon's health system cannot fulfill its mandate for equitable primary care. This Dissertation directly addresses this gap by analyzing the systemic barriers preventing an adequate GP workforce in Yangon.</w:t>
      </w:r>
    </w:p>
    <w:bookmarkEnd w:id="21"/>
    <w:bookmarkStart w:id="22" w:name="X3e9d8f9e93ce47bab0cfb523301f4ee15f36839"/>
    <w:p>
      <w:pPr>
        <w:pStyle w:val="Heading2"/>
      </w:pPr>
      <w:r>
        <w:t xml:space="preserve">Significance: Why Focus on the Doctor General Practitioner in Myanmar Yangon?</w:t>
      </w:r>
    </w:p>
    <w:p>
      <w:pPr>
        <w:pStyle w:val="FirstParagraph"/>
      </w:pPr>
      <w:r>
        <w:t xml:space="preserve">The significance of this Dissertation lies in its location-specific focus. While national health reports discuss physician shortages, they often neglect the nuanced realities of Yangon's urban environment – where slums coexist with affluent neighborhoods, informal healthcare providers operate extensively, and public facilities struggle with resource constraints. The Doctor General Practitioner is uniquely positioned to address these complexities: they provide continuous care, manage referrals to specialized services (though scarce in Yangon), counsel on lifestyle modifications critical for rising non-communicable diseases (NCDs), and serve as community health advocates. Investing in the training, retention, and supportive infrastructure for Doctor General Practitioners within Myanmar Yangon is not just beneficial; it is a strategic necessity for sustainable healthcare delivery. This Dissertation will provide evidence-based recommendations to policymakers in Yangon's Department of Health.</w:t>
      </w:r>
    </w:p>
    <w:bookmarkEnd w:id="22"/>
    <w:bookmarkStart w:id="23" w:name="X0e4272f17d2e681e1191aeddbe1b4feec5a74ad"/>
    <w:p>
      <w:pPr>
        <w:pStyle w:val="Heading2"/>
      </w:pPr>
      <w:r>
        <w:t xml:space="preserve">Proposed Research Focus: A Dissertation Framework</w:t>
      </w:r>
    </w:p>
    <w:p>
      <w:pPr>
        <w:pStyle w:val="FirstParagraph"/>
      </w:pPr>
      <w:r>
        <w:t xml:space="preserve">This Dissertation will employ a mixed-methods approach, combining quantitative data analysis (e.g., patient visit statistics, GP distribution maps across Yangon townships) with qualitative insights from in-depth interviews and focus groups involving Doctor General Practitioners working in Yangon clinics, their patients, and local health administrators. Key research questions include:</w:t>
      </w:r>
    </w:p>
    <w:p>
      <w:pPr>
        <w:numPr>
          <w:ilvl w:val="0"/>
          <w:numId w:val="1001"/>
        </w:numPr>
        <w:pStyle w:val="Compact"/>
      </w:pPr>
      <w:r>
        <w:t xml:space="preserve">What are the specific barriers (professional, financial, infrastructural) hindering the recruitment and retention of Doctor General Practitioners in Yangon?</w:t>
      </w:r>
    </w:p>
    <w:p>
      <w:pPr>
        <w:numPr>
          <w:ilvl w:val="0"/>
          <w:numId w:val="1001"/>
        </w:numPr>
        <w:pStyle w:val="Compact"/>
      </w:pPr>
      <w:r>
        <w:t xml:space="preserve">How do Doctor General Practitioners in Myanmar Yangon navigate complex health issues within limited resources?</w:t>
      </w:r>
    </w:p>
    <w:p>
      <w:pPr>
        <w:numPr>
          <w:ilvl w:val="0"/>
          <w:numId w:val="1001"/>
        </w:numPr>
        <w:pStyle w:val="Compact"/>
      </w:pPr>
      <w:r>
        <w:t xml:space="preserve">What impact does effective GP practice have on patient outcomes and satisfaction in the Yangon urban context?</w:t>
      </w:r>
    </w:p>
    <w:bookmarkEnd w:id="23"/>
    <w:bookmarkStart w:id="24" w:name="X48fff8519ef5d332dfb924e5a0893fe633d4729"/>
    <w:p>
      <w:pPr>
        <w:pStyle w:val="Heading2"/>
      </w:pPr>
      <w:r>
        <w:t xml:space="preserve">Methodology: Grounding the Dissertation in Yangon's Reality</w:t>
      </w:r>
    </w:p>
    <w:p>
      <w:pPr>
        <w:pStyle w:val="FirstParagraph"/>
      </w:pPr>
      <w:r>
        <w:t xml:space="preserve">The Dissertation methodology prioritizes contextual relevance. It will utilize data from Myanmar's Ministry of Health (MOH) Yangon region offices and partner with local medical colleges (e.g., University of Medicine 1, Yangon) to access anonymized GP practice data. Fieldwork will be conducted in diverse Yangon settings – public primary care centers in Hlaing Tharyar township (a rapidly growing urban area), private clinics serving middle-income populations, and community health posts in low-income wards like Bahan. Interviews with Doctor General Practitioners will explore daily challenges: managing infectious diseases alongside NCDs, dealing with medicine stockouts common in Yangon's public system, and balancing patient loads. This on-the-ground research is vital for a Dissertation that claims relevance to Myanmar Yangon.</w:t>
      </w:r>
    </w:p>
    <w:bookmarkEnd w:id="24"/>
    <w:bookmarkStart w:id="25" w:name="Xf2b9da991577545b0a3705c04738a836206893b"/>
    <w:p>
      <w:pPr>
        <w:pStyle w:val="Heading2"/>
      </w:pPr>
      <w:r>
        <w:t xml:space="preserve">Expected Contribution to Practice and Policy</w:t>
      </w:r>
    </w:p>
    <w:p>
      <w:pPr>
        <w:pStyle w:val="FirstParagraph"/>
      </w:pPr>
      <w:r>
        <w:t xml:space="preserve">The findings of this Dissertation will directly inform strategies for strengthening primary healthcare in Myanmar Yangon. Recommendations may include targeted training programs for Doctor General Practitioners focusing on urban NCD management, policy proposals for incentivizing GP service in underserved Yangon townships (e.g., housing subsidies or loan forgiveness), and models for integrating Doctor General Practitioners more effectively with existing community health workers within the Yangon healthcare structure. Crucially, this Dissertation moves beyond generic recommendations; it will offer actionable solutions tailored to the specific demographic, economic, and infrastructural realities of Myanmar Yangon.</w:t>
      </w:r>
    </w:p>
    <w:bookmarkEnd w:id="25"/>
    <w:bookmarkStart w:id="26" w:name="X99ab8c70ba596b01d78cfebcbc705e074260e9b"/>
    <w:p>
      <w:pPr>
        <w:pStyle w:val="Heading2"/>
      </w:pPr>
      <w:r>
        <w:t xml:space="preserve">Conclusion: The Imperative for the Doctor General Practitioner in Myanmar Yangon</w:t>
      </w:r>
    </w:p>
    <w:p>
      <w:pPr>
        <w:pStyle w:val="FirstParagraph"/>
      </w:pPr>
      <w:r>
        <w:t xml:space="preserve">In conclusion, this Dissertation establishes that the role of the Doctor General Practitioner is not peripheral but central to the future health security of Myanmar Yangon. As urbanization accelerates and health demands diversify, a robust network of competent, supported Doctor General Practitioners is fundamental for delivering timely, comprehensive care within reach of all Yangon residents. Ignoring this critical component risks leaving millions without essential healthcare access in Myanmar's most vital city. This research underscores that the Doctor General Practitioner is the linchpin; investing in them is an investment in the health and resilience of Myanmar Yangon itself. The Dissertation calls for immediate, context-specific action to empower these frontline healthcare heroes within the unique landscape of Yangon, Myanmar.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Practitioners in Primary Healthcare Delivery in Myanmar Yangon</dc:title>
  <dc:creator/>
  <dc:language>en</dc:language>
  <cp:keywords/>
  <dcterms:created xsi:type="dcterms:W3CDTF">2026-04-28T08:32:42Z</dcterms:created>
  <dcterms:modified xsi:type="dcterms:W3CDTF">2026-04-28T08:32:42Z</dcterms:modified>
</cp:coreProperties>
</file>

<file path=docProps/custom.xml><?xml version="1.0" encoding="utf-8"?>
<Properties xmlns="http://schemas.openxmlformats.org/officeDocument/2006/custom-properties" xmlns:vt="http://schemas.openxmlformats.org/officeDocument/2006/docPropsVTypes"/>
</file>