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India's</w:t>
      </w:r>
      <w:r>
        <w:t xml:space="preserve"> </w:t>
      </w:r>
      <w:r>
        <w:t xml:space="preserve">Power</w:t>
      </w:r>
      <w:r>
        <w:t xml:space="preserve"> </w:t>
      </w:r>
      <w:r>
        <w:t xml:space="preserve">Infrastructure</w:t>
      </w:r>
      <w:r>
        <w:t xml:space="preserve"> </w:t>
      </w:r>
      <w:r>
        <w:t xml:space="preserve">with</w:t>
      </w:r>
      <w:r>
        <w:t xml:space="preserve"> </w:t>
      </w:r>
      <w:r>
        <w:t xml:space="preserve">Focus</w:t>
      </w:r>
      <w:r>
        <w:t xml:space="preserve"> </w:t>
      </w:r>
      <w:r>
        <w:t xml:space="preserve">on</w:t>
      </w:r>
      <w:r>
        <w:t xml:space="preserve"> </w:t>
      </w:r>
      <w:r>
        <w:t xml:space="preserve">New</w:t>
      </w:r>
      <w:r>
        <w:t xml:space="preserve"> </w:t>
      </w:r>
      <w:r>
        <w:t xml:space="preserve">Delhi</w:t>
      </w:r>
    </w:p>
    <w:bookmarkStart w:id="25" w:name="Xe77ab40268237eed92ee0b5fb4a03ca8cdd4d73"/>
    <w:p>
      <w:pPr>
        <w:pStyle w:val="Heading1"/>
      </w:pPr>
      <w:r>
        <w:t xml:space="preserve">Dissertation: The Critical Role of Electrical Engineers in Modernizing Power Systems for Urban Centers—A Focus on India, New Delhi</w:t>
      </w:r>
    </w:p>
    <w:p>
      <w:pPr>
        <w:pStyle w:val="FirstParagraph"/>
      </w:pPr>
      <w:r>
        <w:rPr>
          <w:bCs/>
          <w:b/>
        </w:rPr>
        <w:t xml:space="preserve">Abstract:</w:t>
      </w:r>
      <w:r>
        <w:t xml:space="preserve"> </w:t>
      </w:r>
      <w:r>
        <w:t xml:space="preserve">This dissertation examines the pivotal contributions of the Electrical Engineer in addressing India's rapidly evolving energy landscape, with specific emphasis on the megacity challenges and opportunities within New Delhi. As India's capital and a high-density urban hub facing unprecedented electricity demands, New Delhi serves as an essential case study for understanding how Electrical Engineering expertise drives grid reliability, renewable integration, and sustainable infrastructure development. The analysis underscores the indispensable role of the Electrical Engineer in navigating technical, economic, and policy complexities unique to India's context.</w:t>
      </w:r>
    </w:p>
    <w:bookmarkStart w:id="20" w:name="Xdafbe09bad47fc3a8441d49cb5c898a1927d9df"/>
    <w:p>
      <w:pPr>
        <w:pStyle w:val="Heading2"/>
      </w:pPr>
      <w:r>
        <w:t xml:space="preserve">1. Introduction: Powering a Nation's Aspiration</w:t>
      </w:r>
    </w:p>
    <w:p>
      <w:pPr>
        <w:pStyle w:val="FirstParagraph"/>
      </w:pPr>
      <w:r>
        <w:t xml:space="preserve">India stands at a critical juncture in its energy journey, with electricity demand projected to double by 2040. New Delhi, as the political and economic nerve center of India, exemplifies the convergence of immense urban power consumption, aging infrastructure, and aggressive renewable energy targets. The Electrical Engineer is not merely a technician but a strategic architect for this transformation. This dissertation argues that the specialized skills of the Electrical Engineer—spanning power systems analysis, smart grid deployment, and sustainable design—are fundamental to realizing India's vision of "Power for All" (Pradhan Mantri Sahaj Bijli Har Ghar Yojana) and ensuring resilient energy access in New Delhi. The challenges here are magnified: population density exceeding 11,000 people per square kilometer, critical infrastructure like the Delhi Metro and IT corridors demanding uninterrupted power, and persistent issues of transmission losses (averaging 20% nationally) that directly impact Delhi's economy.</w:t>
      </w:r>
    </w:p>
    <w:bookmarkEnd w:id="20"/>
    <w:bookmarkStart w:id="21" w:name="X28afd66773c105f4f8a0f2f98834508d1031f6d"/>
    <w:p>
      <w:pPr>
        <w:pStyle w:val="Heading2"/>
      </w:pPr>
      <w:r>
        <w:t xml:space="preserve">2. The Electrical Engineer in the Indian Context: Beyond Technical Execution</w:t>
      </w:r>
    </w:p>
    <w:p>
      <w:pPr>
        <w:pStyle w:val="FirstParagraph"/>
      </w:pPr>
      <w:r>
        <w:t xml:space="preserve">In India, the role of the Electrical Engineer transcends circuit design. It encompasses navigating complex regulatory frameworks like those set by the Central Electricity Regulatory Commission (CERC) and state-level bodies such as the Delhi Electricity Regulatory Commission (DERC). Electrical Engineers in New Delhi are frequently tasked with:</w:t>
      </w:r>
    </w:p>
    <w:p>
      <w:pPr>
        <w:numPr>
          <w:ilvl w:val="0"/>
          <w:numId w:val="1001"/>
        </w:numPr>
        <w:pStyle w:val="Compact"/>
      </w:pPr>
      <w:r>
        <w:t xml:space="preserve">Modernizing legacy distribution networks plagued by frequent outages, particularly in older neighborhoods like Pahar Ganj or East Delhi.</w:t>
      </w:r>
    </w:p>
    <w:p>
      <w:pPr>
        <w:numPr>
          <w:ilvl w:val="0"/>
          <w:numId w:val="1001"/>
        </w:numPr>
        <w:pStyle w:val="Compact"/>
      </w:pPr>
      <w:r>
        <w:t xml:space="preserve">Integrating massive solar and wind capacity into the grid—a key national priority under the National Solar Mission—requiring sophisticated stability analysis to prevent blackouts during peak demand shifts.</w:t>
      </w:r>
    </w:p>
    <w:p>
      <w:pPr>
        <w:numPr>
          <w:ilvl w:val="0"/>
          <w:numId w:val="1001"/>
        </w:numPr>
        <w:pStyle w:val="Compact"/>
      </w:pPr>
      <w:r>
        <w:t xml:space="preserve">Implementing smart metering and Advanced Metering Infrastructure (AMI) across Delhi's vast residential and commercial landscape, directly impacting revenue collection for state utilities like DVB (Delhi Vidyut Board).</w:t>
      </w:r>
    </w:p>
    <w:p>
      <w:pPr>
        <w:pStyle w:val="FirstParagraph"/>
      </w:pPr>
      <w:r>
        <w:t xml:space="preserve">The Electrical Engineer must be adept at balancing technical feasibility with the socio-economic realities of India. For instance, designing a substation in a congested area of New Delhi requires not only electrical calculations but also urban planning sensitivity and community engagement skills, highlighting the multidisciplinary nature of the profession within India's unique environment.</w:t>
      </w:r>
    </w:p>
    <w:bookmarkEnd w:id="21"/>
    <w:bookmarkStart w:id="22" w:name="X47bbdc6361939871df0611cc9a44746fe88bb25"/>
    <w:p>
      <w:pPr>
        <w:pStyle w:val="Heading2"/>
      </w:pPr>
      <w:r>
        <w:t xml:space="preserve">3. New Delhi: A Crucible for Innovation and Challenge</w:t>
      </w:r>
    </w:p>
    <w:p>
      <w:pPr>
        <w:pStyle w:val="FirstParagraph"/>
      </w:pPr>
      <w:r>
        <w:t xml:space="preserve">New Delhi provides a compelling laboratory for Electrical Engineering innovation. The city's infrastructure faces dual pressures:</w:t>
      </w:r>
    </w:p>
    <w:p>
      <w:pPr>
        <w:numPr>
          <w:ilvl w:val="0"/>
          <w:numId w:val="1002"/>
        </w:numPr>
        <w:pStyle w:val="Compact"/>
      </w:pPr>
      <w:r>
        <w:rPr>
          <w:bCs/>
          <w:b/>
        </w:rPr>
        <w:t xml:space="preserve">Urbanization Pressure:</w:t>
      </w:r>
      <w:r>
        <w:t xml:space="preserve"> </w:t>
      </w:r>
      <w:r>
        <w:t xml:space="preserve">Rapid, often unplanned growth strains the grid, leading to localized overloads and voltage instability. Electrical Engineers are crucial in designing distributed energy resources (DERs) like rooftop solar microgrids for commercial complexes in Gurgaon or Noida bordering Delhi.</w:t>
      </w:r>
    </w:p>
    <w:p>
      <w:pPr>
        <w:numPr>
          <w:ilvl w:val="0"/>
          <w:numId w:val="1002"/>
        </w:numPr>
        <w:pStyle w:val="Compact"/>
      </w:pPr>
      <w:r>
        <w:rPr>
          <w:bCs/>
          <w:b/>
        </w:rPr>
        <w:t xml:space="preserve">Climate Vulnerability:</w:t>
      </w:r>
      <w:r>
        <w:t xml:space="preserve"> </w:t>
      </w:r>
      <w:r>
        <w:t xml:space="preserve">Extreme heatwaves, common in Delhi's summer months, cause grid stress and increased demand. Electrical Engineers develop load-shedding strategies and thermal management solutions for transformers to prevent cascading failures—a critical skill during the 2023 heatwave that saw temperatures exceed 48°C.</w:t>
      </w:r>
    </w:p>
    <w:p>
      <w:pPr>
        <w:pStyle w:val="FirstParagraph"/>
      </w:pPr>
      <w:r>
        <w:t xml:space="preserve">Furthermore, New Delhi's status as home to institutions like the Indian Institute of Technology (IIT) Delhi, the Central Electricity Authority (CEA), and major power utilities places it at the epicenter of Electrical Engineering R&amp;D in India. This concentration fosters a dynamic ecosystem where theoretical knowledge meets on-the-ground application, driving innovation critical for India's national energy goals.</w:t>
      </w:r>
    </w:p>
    <w:bookmarkEnd w:id="22"/>
    <w:bookmarkStart w:id="23" w:name="Xb51712bcd1e3228f4747dbdaffc769a237563ae"/>
    <w:p>
      <w:pPr>
        <w:pStyle w:val="Heading2"/>
      </w:pPr>
      <w:r>
        <w:t xml:space="preserve">4. Future Trajectory: The Electrical Engineer as Catalyst for Sustainable Growth</w:t>
      </w:r>
    </w:p>
    <w:p>
      <w:pPr>
        <w:pStyle w:val="FirstParagraph"/>
      </w:pPr>
      <w:r>
        <w:t xml:space="preserve">The future role of the Electrical Engineer in New Delhi and across India is intrinsically linked to two transformative trends:</w:t>
      </w:r>
    </w:p>
    <w:p>
      <w:pPr>
        <w:numPr>
          <w:ilvl w:val="0"/>
          <w:numId w:val="1003"/>
        </w:numPr>
        <w:pStyle w:val="Compact"/>
      </w:pPr>
      <w:r>
        <w:rPr>
          <w:bCs/>
          <w:b/>
        </w:rPr>
        <w:t xml:space="preserve">Grid Digitalization:</w:t>
      </w:r>
      <w:r>
        <w:t xml:space="preserve"> </w:t>
      </w:r>
      <w:r>
        <w:t xml:space="preserve">Deploying AI-driven grid management systems (e.g., predictive maintenance for Delhi's aging lines) requires Electrical Engineers with data science competencies—a rapidly emerging skill set demanded by Indian industry.</w:t>
      </w:r>
    </w:p>
    <w:p>
      <w:pPr>
        <w:numPr>
          <w:ilvl w:val="0"/>
          <w:numId w:val="1003"/>
        </w:numPr>
        <w:pStyle w:val="Compact"/>
      </w:pPr>
      <w:r>
        <w:rPr>
          <w:bCs/>
          <w:b/>
        </w:rPr>
        <w:t xml:space="preserve">Decentralized Renewable Integration:</w:t>
      </w:r>
      <w:r>
        <w:t xml:space="preserve"> </w:t>
      </w:r>
      <w:r>
        <w:t xml:space="preserve">As New Delhi pushes for 50% renewable energy capacity by 2030, Electrical Engineers must design and manage complex hybrid systems (solar + storage) at both utility and consumer levels, ensuring grid stability amidst variable generation.</w:t>
      </w:r>
    </w:p>
    <w:p>
      <w:pPr>
        <w:pStyle w:val="FirstParagraph"/>
      </w:pPr>
      <w:r>
        <w:t xml:space="preserve">Professional bodies like the Institution of Electrical and Electronic Engineers (IEEE) India Section in New Delhi actively support this evolution through workshops on Power Electronics for EV charging infrastructure—a priority as Delhi battles air pollution with its Electric Vehicle (EV) adoption push. The Electrical Engineer is thus positioned at the forefront of India's just energy transition, directly contributing to national climate commitments (NDCs).</w:t>
      </w:r>
    </w:p>
    <w:bookmarkEnd w:id="23"/>
    <w:bookmarkStart w:id="24" w:name="Xeffb9723896c70f63a5dec69a5cbd580ce23e64"/>
    <w:p>
      <w:pPr>
        <w:pStyle w:val="Heading2"/>
      </w:pPr>
      <w:r>
        <w:t xml:space="preserve">5. Conclusion: A Profession Essential to India's Development</w:t>
      </w:r>
    </w:p>
    <w:p>
      <w:pPr>
        <w:pStyle w:val="FirstParagraph"/>
      </w:pPr>
      <w:r>
        <w:t xml:space="preserve">This dissertation conclusively establishes that the Electrical Engineer is not merely a component of India's power sector but its essential engine for progress. In New Delhi, where infrastructure demands are acute and the stakes for reliable electricity are high—impacting everything from hospital operations to digital governance—the expertise of the Electrical Engineer is non-negotiable. The challenges—from reducing transmission losses to enabling smart cities—are complex, but they demand precisely the analytical rigor, innovative problem-solving, and systems-thinking prowess that defines the Electrical Engineer. As India strives for energy security and sustainability under its ambitious national policies, New Delhi will remain a critical proving ground. The future of India's electrification success hinges on nurturing a new generation of Electrical Engineers equipped with both deep technical mastery and an acute understanding of the Indian urban context. For any aspiring professional seeking to build a meaningful career in India's most dynamic capital city, mastering the art and science of Electrical Engineering is not just advantageous—it is imperative for driving tangible change in New Delhi and across the nation.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India's Power Infrastructure with Focus on New Delhi</dc:title>
  <dc:creator/>
  <dc:language>en</dc:language>
  <cp:keywords/>
  <dcterms:created xsi:type="dcterms:W3CDTF">2026-04-23T07:14:43Z</dcterms:created>
  <dcterms:modified xsi:type="dcterms:W3CDTF">2026-04-23T07:14:43Z</dcterms:modified>
</cp:coreProperties>
</file>

<file path=docProps/custom.xml><?xml version="1.0" encoding="utf-8"?>
<Properties xmlns="http://schemas.openxmlformats.org/officeDocument/2006/custom-properties" xmlns:vt="http://schemas.openxmlformats.org/officeDocument/2006/docPropsVTypes"/>
</file>