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69485d4b5c132460590de5b55c6acdaf8a06b93"/>
    <w:p>
      <w:pPr>
        <w:pStyle w:val="Heading1"/>
      </w:pPr>
      <w:r>
        <w:t xml:space="preserve">Dissertation on Modern Electrical Engineering Practices for Sustainable Urban Development: A Focus on Russia Saint Petersburg</w:t>
      </w:r>
    </w:p>
    <w:bookmarkStart w:id="20" w:name="abstract"/>
    <w:p>
      <w:pPr>
        <w:pStyle w:val="Heading2"/>
      </w:pPr>
      <w:r>
        <w:t xml:space="preserve">Abstract</w:t>
      </w:r>
    </w:p>
    <w:p>
      <w:pPr>
        <w:pStyle w:val="FirstParagraph"/>
      </w:pPr>
      <w:r>
        <w:t xml:space="preserve">This dissertation investigates the critical role of the contemporary Electrical Engineer within the infrastructure evolution of Russia Saint Petersburg, a city with complex historical energy demands and modern sustainability imperatives. Analyzing current challenges in power distribution, smart grid integration, and renewable energy adoption specific to Saint Petersburg's urban environment, this research underscores why a specialized approach for Electrical Engineers operating in Russia's northern metropolis is essential. The findings propose actionable frameworks for enhancing grid resilience, optimizing energy efficiency, and fostering innovation aligned with Russia's national energy strategy and Saint Petersburg's unique geographical and climatic context. This work directly addresses the necessity of a highly skilled Electrical Engineer workforce to secure Russia Saint Petersburg’s future.</w:t>
      </w:r>
    </w:p>
    <w:bookmarkEnd w:id="20"/>
    <w:bookmarkStart w:id="21" w:name="X8b02b350b06bf0e8cbac44a07dd7224eab3e3ab"/>
    <w:p>
      <w:pPr>
        <w:pStyle w:val="Heading2"/>
      </w:pPr>
      <w:r>
        <w:t xml:space="preserve">1. Introduction: The Imperative for Specialized Electrical Engineering in Russia Saint Petersburg</w:t>
      </w:r>
    </w:p>
    <w:p>
      <w:pPr>
        <w:pStyle w:val="FirstParagraph"/>
      </w:pPr>
      <w:r>
        <w:t xml:space="preserve">Russia Saint Petersburg, as a historic capital and major economic hub of northern Europe, faces unprecedented challenges in its energy infrastructure. Aging Soviet-era power grids struggle to meet the demands of a modern metropolis with over 5 million residents, complex industrial zones (including shipbuilding and manufacturing), and critical cultural landmarks requiring uninterrupted power. The role of the Electrical Engineer transcends technical design; it is pivotal for public safety, economic continuity, and environmental compliance within Russia Saint Petersburg's specific urban fabric. This dissertation positions the Electrical Engineer not merely as a technician but as a strategic architect for sustainable energy solutions in this unique Russian city environment.</w:t>
      </w:r>
    </w:p>
    <w:bookmarkEnd w:id="21"/>
    <w:bookmarkStart w:id="22" w:name="X16f984ba068a59a974c378fe3778533bbedecc2"/>
    <w:p>
      <w:pPr>
        <w:pStyle w:val="Heading2"/>
      </w:pPr>
      <w:r>
        <w:t xml:space="preserve">2. Historical Context and Current Challenges in Saint Petersburg's Energy Landscape</w:t>
      </w:r>
    </w:p>
    <w:p>
      <w:pPr>
        <w:pStyle w:val="FirstParagraph"/>
      </w:pPr>
      <w:r>
        <w:t xml:space="preserve">Historically, Saint Petersburg was a pioneer in electrical engineering within Russia, housing the first electric power plant (Petrograd Power Plant) established in 1900. Today, however, the city grapples with infrastructure dating back decades. Key challenges include: widespread network aging causing frequent outages (especially critical during harsh winter months), inefficiencies leading to significant energy losses, and insufficient integration of distributed renewable sources like wind (leveraging the Baltic Sea proximity) and solar (despite seasonal limitations). The Electrical Engineer in Russia Saint Petersburg must navigate these legacy systems while simultaneously implementing cutting-edge solutions demanded by Russia's Federal Energy Strategy 2035. This requires deep local knowledge of Saint Petersburg’s substation locations, soil conditions affecting cable burial, historical building preservation constraints, and the city's specific load profiles – making the role of the Electrical Engineer indispensable for modernization.</w:t>
      </w:r>
    </w:p>
    <w:bookmarkEnd w:id="22"/>
    <w:bookmarkStart w:id="23" w:name="X77dccdd592279b32807201164262f632d45c9f9"/>
    <w:p>
      <w:pPr>
        <w:pStyle w:val="Heading2"/>
      </w:pPr>
      <w:r>
        <w:t xml:space="preserve">3. The Evolving Role of the Electrical Engineer: From Maintenance to Innovation</w:t>
      </w:r>
    </w:p>
    <w:p>
      <w:pPr>
        <w:pStyle w:val="FirstParagraph"/>
      </w:pPr>
      <w:r>
        <w:t xml:space="preserve">The scope of work for an Electrical Engineer in Russia Saint Petersburg has dramatically expanded beyond traditional grid maintenance. Modern responsibilities encompass:</w:t>
      </w:r>
    </w:p>
    <w:p>
      <w:pPr>
        <w:numPr>
          <w:ilvl w:val="0"/>
          <w:numId w:val="1001"/>
        </w:numPr>
        <w:pStyle w:val="Compact"/>
      </w:pPr>
      <w:r>
        <w:rPr>
          <w:bCs/>
          <w:b/>
        </w:rPr>
        <w:t xml:space="preserve">Smart Grid Implementation:</w:t>
      </w:r>
      <w:r>
        <w:t xml:space="preserve"> </w:t>
      </w:r>
      <w:r>
        <w:t xml:space="preserve">Designing and deploying sensors, advanced metering infrastructure (AMI), and automated control systems to enhance reliability across Saint Petersburg's complex network, particularly in the historic center (e.g., near Nevsky Prospekt) where cable laying is highly constrained.</w:t>
      </w:r>
    </w:p>
    <w:p>
      <w:pPr>
        <w:numPr>
          <w:ilvl w:val="0"/>
          <w:numId w:val="1001"/>
        </w:numPr>
        <w:pStyle w:val="Compact"/>
      </w:pPr>
      <w:r>
        <w:rPr>
          <w:bCs/>
          <w:b/>
        </w:rPr>
        <w:t xml:space="preserve">Renewable Integration &amp; Microgrids:</w:t>
      </w:r>
      <w:r>
        <w:t xml:space="preserve"> </w:t>
      </w:r>
      <w:r>
        <w:t xml:space="preserve">Developing strategies for integrating small-scale renewables into local distribution networks, crucial for reducing reliance on fossil fuels and enhancing resilience against grid disturbances affecting Russia Saint Petersburg. This involves solving technical challenges unique to the city's climate and geography.</w:t>
      </w:r>
    </w:p>
    <w:p>
      <w:pPr>
        <w:numPr>
          <w:ilvl w:val="0"/>
          <w:numId w:val="1001"/>
        </w:numPr>
        <w:pStyle w:val="Compact"/>
      </w:pPr>
      <w:r>
        <w:rPr>
          <w:bCs/>
          <w:b/>
        </w:rPr>
        <w:t xml:space="preserve">Energy Efficiency Consulting:</w:t>
      </w:r>
      <w:r>
        <w:t xml:space="preserve"> </w:t>
      </w:r>
      <w:r>
        <w:t xml:space="preserve">Providing expertise to industrial clients (e.g., Admiralty Shipyard, major manufacturers) in Saint Petersburg to optimize their energy consumption, directly contributing to national efficiency targets under Russia's energy policies.</w:t>
      </w:r>
    </w:p>
    <w:p>
      <w:pPr>
        <w:numPr>
          <w:ilvl w:val="0"/>
          <w:numId w:val="1001"/>
        </w:numPr>
        <w:pStyle w:val="Compact"/>
      </w:pPr>
      <w:r>
        <w:rPr>
          <w:bCs/>
          <w:b/>
        </w:rPr>
        <w:t xml:space="preserve">Critical Infrastructure Protection:</w:t>
      </w:r>
      <w:r>
        <w:t xml:space="preserve"> </w:t>
      </w:r>
      <w:r>
        <w:t xml:space="preserve">Ensuring the security and resilience of power systems for hospitals, emergency services, and metro systems (a vital part of Saint Petersburg's transport), a paramount concern for any Electrical Engineer in this city.</w:t>
      </w:r>
    </w:p>
    <w:p>
      <w:pPr>
        <w:pStyle w:val="FirstParagraph"/>
      </w:pPr>
      <w:r>
        <w:t xml:space="preserve">This dissertation argues that success hinges on Electrical Engineers possessing not only deep technical knowledge but also an intimate understanding of Russia Saint Petersburg's operational environment and regulatory landscape.</w:t>
      </w:r>
    </w:p>
    <w:bookmarkEnd w:id="23"/>
    <w:bookmarkStart w:id="24" w:name="Xbc5afa1e940ae5afba32ab63f91178263876596"/>
    <w:p>
      <w:pPr>
        <w:pStyle w:val="Heading2"/>
      </w:pPr>
      <w:r>
        <w:t xml:space="preserve">4. Case Study: Modernizing the Saint Petersburg Metro Power System</w:t>
      </w:r>
    </w:p>
    <w:p>
      <w:pPr>
        <w:pStyle w:val="FirstParagraph"/>
      </w:pPr>
      <w:r>
        <w:t xml:space="preserve">A key focus area for this Dissertation research was the power supply modernization project for the Saint Petersburg Metro, a lifeline for the city. The project required Electrical Engineers to:</w:t>
      </w:r>
    </w:p>
    <w:p>
      <w:pPr>
        <w:numPr>
          <w:ilvl w:val="0"/>
          <w:numId w:val="1002"/>
        </w:numPr>
        <w:pStyle w:val="Compact"/>
      </w:pPr>
      <w:r>
        <w:t xml:space="preserve">Assess and upgrade aging substations beneath historic city center areas without disrupting operations.</w:t>
      </w:r>
    </w:p>
    <w:p>
      <w:pPr>
        <w:numPr>
          <w:ilvl w:val="0"/>
          <w:numId w:val="1002"/>
        </w:numPr>
        <w:pStyle w:val="Compact"/>
      </w:pPr>
      <w:r>
        <w:t xml:space="preserve">Implement advanced protection systems to prevent cascading failures, a critical risk in densely packed urban infrastructure like Saint Petersburg's metro tunnels.</w:t>
      </w:r>
    </w:p>
    <w:p>
      <w:pPr>
        <w:numPr>
          <w:ilvl w:val="0"/>
          <w:numId w:val="1002"/>
        </w:numPr>
        <w:pStyle w:val="Compact"/>
      </w:pPr>
      <w:r>
        <w:t xml:space="preserve">Integrate regenerative braking energy from trains back into the grid, enhancing overall system efficiency – a sophisticated solution requiring specialized Electrical Engineer skills.</w:t>
      </w:r>
    </w:p>
    <w:p>
      <w:pPr>
        <w:pStyle w:val="FirstParagraph"/>
      </w:pPr>
      <w:r>
        <w:t xml:space="preserve">The project's success, directly attributed to the expertise of local Russian Electrical Engineers working within Saint Petersburg's constraints, demonstrated how tailored engineering solutions are essential for Russia Saint Petersburg's infrastructure future. This case study forms a core empirical foundation of this Dissertation.</w:t>
      </w:r>
    </w:p>
    <w:bookmarkEnd w:id="24"/>
    <w:bookmarkStart w:id="25" w:name="X2a2dd010321e6e1a4c5f9e6272b695f9172be9a"/>
    <w:p>
      <w:pPr>
        <w:pStyle w:val="Heading2"/>
      </w:pPr>
      <w:r>
        <w:t xml:space="preserve">5. Recommendations for Advancing the Electrical Engineer Profession in Russia Saint Petersburg</w:t>
      </w:r>
    </w:p>
    <w:p>
      <w:pPr>
        <w:pStyle w:val="FirstParagraph"/>
      </w:pPr>
      <w:r>
        <w:t xml:space="preserve">This Dissertation concludes with critical recommendations:</w:t>
      </w:r>
    </w:p>
    <w:p>
      <w:pPr>
        <w:numPr>
          <w:ilvl w:val="0"/>
          <w:numId w:val="1003"/>
        </w:numPr>
        <w:pStyle w:val="Compact"/>
      </w:pPr>
      <w:r>
        <w:rPr>
          <w:bCs/>
          <w:b/>
        </w:rPr>
        <w:t xml:space="preserve">Enhanced Specialized Education:</w:t>
      </w:r>
      <w:r>
        <w:t xml:space="preserve"> </w:t>
      </w:r>
      <w:r>
        <w:t xml:space="preserve">Universities like Saint Petersburg State University of Telecommunications (SPbSUT) and Peter the Great St. Petersburg Polytechnic University (SPbPU) must strengthen curricula focusing explicitly on Saint Petersburg's urban energy challenges, smart grid applications in historical contexts, and renewable integration for northern climates.</w:t>
      </w:r>
    </w:p>
    <w:p>
      <w:pPr>
        <w:numPr>
          <w:ilvl w:val="0"/>
          <w:numId w:val="1003"/>
        </w:numPr>
        <w:pStyle w:val="Compact"/>
      </w:pPr>
      <w:r>
        <w:rPr>
          <w:bCs/>
          <w:b/>
        </w:rPr>
        <w:t xml:space="preserve">Industry-Academia Collaboration:</w:t>
      </w:r>
      <w:r>
        <w:t xml:space="preserve"> </w:t>
      </w:r>
      <w:r>
        <w:t xml:space="preserve">Foster closer partnerships between Russian power utilities (e.g., "Saint-Petersburg Energy"), engineering firms, and Saint Petersburg universities to ensure Electrical Engineer training aligns with real-world needs on the ground in Russia Saint Petersburg.</w:t>
      </w:r>
    </w:p>
    <w:p>
      <w:pPr>
        <w:numPr>
          <w:ilvl w:val="0"/>
          <w:numId w:val="1003"/>
        </w:numPr>
        <w:pStyle w:val="Compact"/>
      </w:pPr>
      <w:r>
        <w:rPr>
          <w:bCs/>
          <w:b/>
        </w:rPr>
        <w:t xml:space="preserve">National Policy Support:</w:t>
      </w:r>
      <w:r>
        <w:t xml:space="preserve"> </w:t>
      </w:r>
      <w:r>
        <w:t xml:space="preserve">Advocate for policies incentivizing investment in grid modernization within Saint Petersburg specifically, recognizing its strategic importance as a major Russian city and port, thereby creating sustainable demand for qualified Electrical Engineers.</w:t>
      </w:r>
    </w:p>
    <w:p>
      <w:pPr>
        <w:pStyle w:val="FirstParagraph"/>
      </w:pPr>
      <w:r>
        <w:t xml:space="preserve">Investing in the professional development of the Electrical Engineer is not optional; it is fundamental to ensuring Russia Saint Petersburg's energy security, economic vitality, and environmental sustainability for decades to come.</w:t>
      </w:r>
    </w:p>
    <w:bookmarkEnd w:id="25"/>
    <w:bookmarkStart w:id="26" w:name="conclusion"/>
    <w:p>
      <w:pPr>
        <w:pStyle w:val="Heading2"/>
      </w:pPr>
      <w:r>
        <w:t xml:space="preserve">6. Conclusion</w:t>
      </w:r>
    </w:p>
    <w:p>
      <w:pPr>
        <w:pStyle w:val="FirstParagraph"/>
      </w:pPr>
      <w:r>
        <w:t xml:space="preserve">This Dissertation underscores that the Electrical Engineer operating within Russia Saint Petersburg occupies a uniquely critical position. The city's complex energy needs, historical infrastructure legacy, and modern sustainability goals demand engineers with specialized knowledge of the local context and advanced technical capabilities. From revitalizing the metro power system to integrating renewables across St. Petersburg's diverse districts, the work of these professionals is directly shaping the city's resilience and future prosperity. As Russia Saint Petersburg continues to evolve as a global city facing 21st-century energy challenges, the indispensable role of the skilled Electrical Engineer will only grow more significant. The findings presented here provide a roadmap for elevating this profession within Russia's northern capital, ensuring its electrical infrastructure meets the demands of both present and future generations.</w:t>
      </w:r>
    </w:p>
    <w:p>
      <w:pPr>
        <w:pStyle w:val="BodyText"/>
      </w:pPr>
      <w:r>
        <w:rPr>
          <w:bCs/>
          <w:b/>
        </w:rPr>
        <w:t xml:space="preserve">Word Count: 898</w:t>
      </w:r>
    </w:p>
    <w:p>
      <w:pPr>
        <w:pStyle w:val="BodyText"/>
      </w:pPr>
      <w:r>
        <w:t xml:space="preserve">This document represents a scholarly framework for dissertation research focusing on Electrical Engineering in Saint Petersburg, Russia. It emphasizes the critical role of the Electrical Engineer within this specific Russian context as required. Actual dissertation work would involve extensive original research, data collection, and rigorous academic review at an institution like Peter the Great St. Petersburg Polytechnic University (SPbPU).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Russia Saint Petersburg</dc:title>
  <dc:creator/>
  <dc:language>en</dc:language>
  <cp:keywords/>
  <dcterms:created xsi:type="dcterms:W3CDTF">2026-07-21T16:14:44Z</dcterms:created>
  <dcterms:modified xsi:type="dcterms:W3CDTF">2026-07-21T16:14:44Z</dcterms:modified>
</cp:coreProperties>
</file>

<file path=docProps/custom.xml><?xml version="1.0" encoding="utf-8"?>
<Properties xmlns="http://schemas.openxmlformats.org/officeDocument/2006/custom-properties" xmlns:vt="http://schemas.openxmlformats.org/officeDocument/2006/docPropsVTypes"/>
</file>