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Electrical</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a0e7c04ef7094495102796ffb331fdd2817cbba"/>
    <w:p>
      <w:pPr>
        <w:pStyle w:val="Heading1"/>
      </w:pPr>
      <w:r>
        <w:t xml:space="preserve">Dissertation on the Critical Contributions of Electrical Engineers in South Korea Seoul's Technological Ecosystem</w:t>
      </w:r>
    </w:p>
    <w:p>
      <w:pPr>
        <w:pStyle w:val="FirstParagraph"/>
      </w:pPr>
      <w:r>
        <w:t xml:space="preserve">This dissertation examines the indispensable role of the modern</w:t>
      </w:r>
      <w:r>
        <w:t xml:space="preserve"> </w:t>
      </w:r>
      <w:r>
        <w:rPr>
          <w:bCs/>
          <w:b/>
        </w:rPr>
        <w:t xml:space="preserve">Electrical Engineer</w:t>
      </w:r>
      <w:r>
        <w:t xml:space="preserve"> </w:t>
      </w:r>
      <w:r>
        <w:t xml:space="preserve">within the dynamic technological and industrial landscape of South Korea, with a specific focus on Seoul as its undisputed epicenter. As a global leader in semiconductor manufacturing, telecommunications, renewable energy integration, and smart city infrastructure, South Korea's capital city exemplifies where cutting-edge electrical engineering meets societal transformation. This academic work argues that the</w:t>
      </w:r>
      <w:r>
        <w:t xml:space="preserve"> </w:t>
      </w:r>
      <w:r>
        <w:rPr>
          <w:bCs/>
          <w:b/>
        </w:rPr>
        <w:t xml:space="preserve">Electrical Engineer</w:t>
      </w:r>
      <w:r>
        <w:t xml:space="preserve"> </w:t>
      </w:r>
      <w:r>
        <w:t xml:space="preserve">is not merely a technical professional but the fundamental architect enabling Seoul's sustained position at the forefront of global innovation within South Korea.</w:t>
      </w:r>
    </w:p>
    <w:bookmarkStart w:id="20" w:name="X2749a73e0ca8c2e1565f01be55ddd202aade624"/>
    <w:p>
      <w:pPr>
        <w:pStyle w:val="Heading2"/>
      </w:pPr>
      <w:r>
        <w:t xml:space="preserve">The Strategic Significance of Seoul for Electrical Engineering in South Korea</w:t>
      </w:r>
    </w:p>
    <w:p>
      <w:pPr>
        <w:pStyle w:val="FirstParagraph"/>
      </w:pPr>
      <w:r>
        <w:t xml:space="preserve">Seoul, as the political, economic, and technological capital of South Korea, houses the headquarters and advanced R&amp;D centers of the world's most influential technology conglomerates. Companies like Samsung Electronics (with its massive semiconductor campus in Giheung near Seoul), LG Electronics, SK Hynix, and Hyundai Motor Group's advanced EV divisions are concentrated within Seoul's metropolitan area or its immediate environs. This dense ecosystem creates an unparalleled demand for skilled</w:t>
      </w:r>
      <w:r>
        <w:t xml:space="preserve"> </w:t>
      </w:r>
      <w:r>
        <w:rPr>
          <w:bCs/>
          <w:b/>
        </w:rPr>
        <w:t xml:space="preserve">Electrical Engineer</w:t>
      </w:r>
      <w:r>
        <w:t xml:space="preserve">s. The city is the nerve center for South Korea's ambitious national initiatives, such as the "Green New Deal" and "K-ICT (Information and Communications Technology) 3.0," which heavily rely on electrical engineering expertise to deploy nationwide smart grids, 5G/6G networks, advanced power electronics for electric vehicles, and AI-driven energy management systems. For any</w:t>
      </w:r>
      <w:r>
        <w:t xml:space="preserve"> </w:t>
      </w:r>
      <w:r>
        <w:rPr>
          <w:bCs/>
          <w:b/>
        </w:rPr>
        <w:t xml:space="preserve">Dissertation</w:t>
      </w:r>
      <w:r>
        <w:t xml:space="preserve"> </w:t>
      </w:r>
      <w:r>
        <w:t xml:space="preserve">focused on the future of engineering in South Korea Seoul, acknowledging this concentration of industry and innovation is paramount.</w:t>
      </w:r>
    </w:p>
    <w:bookmarkEnd w:id="20"/>
    <w:bookmarkStart w:id="21" w:name="Xdbd4a5b4d334802116adee18b22d6de846c6907"/>
    <w:p>
      <w:pPr>
        <w:pStyle w:val="Heading2"/>
      </w:pPr>
      <w:r>
        <w:t xml:space="preserve">Key Domains Driving Demand for Electrical Engineers in South Korea Seoul</w:t>
      </w:r>
    </w:p>
    <w:p>
      <w:pPr>
        <w:pStyle w:val="FirstParagraph"/>
      </w:pPr>
      <w:r>
        <w:t xml:space="preserve">The specific domains where the</w:t>
      </w:r>
      <w:r>
        <w:t xml:space="preserve"> </w:t>
      </w:r>
      <w:r>
        <w:rPr>
          <w:bCs/>
          <w:b/>
        </w:rPr>
        <w:t xml:space="preserve">Electrical Engineer</w:t>
      </w:r>
      <w:r>
        <w:t xml:space="preserve">'s contribution is most visibly critical within South Korea Seoul include:</w:t>
      </w:r>
    </w:p>
    <w:p>
      <w:pPr>
        <w:numPr>
          <w:ilvl w:val="0"/>
          <w:numId w:val="1001"/>
        </w:numPr>
        <w:pStyle w:val="Compact"/>
      </w:pPr>
      <w:r>
        <w:rPr>
          <w:bCs/>
          <w:b/>
        </w:rPr>
        <w:t xml:space="preserve">Semiconductor &amp; Electronics Manufacturing:</w:t>
      </w:r>
      <w:r>
        <w:t xml:space="preserve"> </w:t>
      </w:r>
      <w:r>
        <w:t xml:space="preserve">Seoul-based R&amp;D centers are pushing the boundaries of chip design (logic, memory, image sensors). Electrical Engineers are essential for developing next-generation fabrication processes, testing methodologies, and power management systems crucial for devices powering Seoul's smart infrastructure.</w:t>
      </w:r>
    </w:p>
    <w:p>
      <w:pPr>
        <w:numPr>
          <w:ilvl w:val="0"/>
          <w:numId w:val="1001"/>
        </w:numPr>
        <w:pStyle w:val="Compact"/>
      </w:pPr>
      <w:r>
        <w:rPr>
          <w:bCs/>
          <w:b/>
        </w:rPr>
        <w:t xml:space="preserve">Smart City Infrastructure:</w:t>
      </w:r>
      <w:r>
        <w:t xml:space="preserve"> </w:t>
      </w:r>
      <w:r>
        <w:t xml:space="preserve">Projects like Seoul's "U-City" initiative integrate IoT sensors across transportation (autonomous vehicle corridors), energy grids, water systems, and public safety. Electrical Engineers design the complex networks of power distribution, communication backbones (often fiber-optic and 5G), and embedded control systems that make these smart cities function reliably in the dense urban environment of South Korea Seoul.</w:t>
      </w:r>
    </w:p>
    <w:p>
      <w:pPr>
        <w:numPr>
          <w:ilvl w:val="0"/>
          <w:numId w:val="1001"/>
        </w:numPr>
        <w:pStyle w:val="Compact"/>
      </w:pPr>
      <w:r>
        <w:rPr>
          <w:bCs/>
          <w:b/>
        </w:rPr>
        <w:t xml:space="preserve">Renewable Energy Integration &amp; Grid Modernization:</w:t>
      </w:r>
      <w:r>
        <w:t xml:space="preserve"> </w:t>
      </w:r>
      <w:r>
        <w:t xml:space="preserve">South Korea has set ambitious carbon neutrality goals. Electrical Engineers in Seoul are pivotal in designing advanced inverters for solar/wind farms, developing sophisticated grid management software to handle variable renewable sources, and deploying large-scale battery energy storage systems (BESS) to stabilize the national grid – a necessity for a city as energy-intensive as Seoul.</w:t>
      </w:r>
    </w:p>
    <w:p>
      <w:pPr>
        <w:numPr>
          <w:ilvl w:val="0"/>
          <w:numId w:val="1001"/>
        </w:numPr>
        <w:pStyle w:val="Compact"/>
      </w:pPr>
      <w:r>
        <w:rPr>
          <w:bCs/>
          <w:b/>
        </w:rPr>
        <w:t xml:space="preserve">Advanced Power Electronics &amp; EV Ecosystem:</w:t>
      </w:r>
      <w:r>
        <w:t xml:space="preserve"> </w:t>
      </w:r>
      <w:r>
        <w:t xml:space="preserve">As South Korea accelerates its transition to electric vehicles, Electrical Engineers in Seoul are developing high-efficiency power converters for charging stations, battery management systems (BMS), and the power electronics within next-gen EVs themselves, directly supporting Seoul's target of 100% new car sales being electric by 2035.</w:t>
      </w:r>
    </w:p>
    <w:bookmarkEnd w:id="21"/>
    <w:bookmarkStart w:id="22" w:name="X9db9c3208d48bd296d250a7fa5f48172a3520a4"/>
    <w:p>
      <w:pPr>
        <w:pStyle w:val="Heading2"/>
      </w:pPr>
      <w:r>
        <w:t xml:space="preserve">Educational Pathways and Professional Development in South Korea Seoul</w:t>
      </w:r>
    </w:p>
    <w:p>
      <w:pPr>
        <w:pStyle w:val="FirstParagraph"/>
      </w:pPr>
      <w:r>
        <w:t xml:space="preserve">South Korea boasts world-class universities located prominently in Seoul, including Seoul National University (SNU), KAIST, POSTECH (though not in Seoul city, has strong ties), and Yonsei University. These institutions offer rigorous Electrical Engineering programs specifically designed to meet the demands of the South Korean market. Their curricula integrate cutting-edge research from industry partners based in Seoul, ensuring graduates possess not only theoretical knowledge but also practical skills relevant to real-world projects within South Korea Seoul. Furthermore, professional bodies like the Institute of Electrical and Electronics Engineers (IEEE) have active chapters in Seoul, facilitating continuous learning through workshops on emerging technologies like AI for power systems or advanced RF design – essential for any</w:t>
      </w:r>
      <w:r>
        <w:t xml:space="preserve"> </w:t>
      </w:r>
      <w:r>
        <w:rPr>
          <w:bCs/>
          <w:b/>
        </w:rPr>
        <w:t xml:space="preserve">Electrical Engineer</w:t>
      </w:r>
      <w:r>
        <w:t xml:space="preserve"> </w:t>
      </w:r>
      <w:r>
        <w:t xml:space="preserve">aspiring to excel in this environment. This academic infrastructure is a cornerstone of the nation's engineering talent pipeline.</w:t>
      </w:r>
    </w:p>
    <w:bookmarkEnd w:id="22"/>
    <w:bookmarkStart w:id="23" w:name="X88cc8718ae10e0673361424afbbf95f411a8e64"/>
    <w:p>
      <w:pPr>
        <w:pStyle w:val="Heading2"/>
      </w:pPr>
      <w:r>
        <w:t xml:space="preserve">The Future Trajectory: Challenges and Opportunities</w:t>
      </w:r>
    </w:p>
    <w:p>
      <w:pPr>
        <w:pStyle w:val="FirstParagraph"/>
      </w:pPr>
      <w:r>
        <w:t xml:space="preserve">The future role of the Electrical Engineer within South Korea Seoul is both promising and demanding. Key challenges include managing the increasing complexity of integrated systems (e.g., power grids with massive renewable penetration), ensuring cybersecurity for critical infrastructure, and developing energy-efficient solutions for an increasingly digitized city. However, these challenges present immense opportunities. The ongoing digital transformation across all sectors in South Korea Seoul creates a constant demand for Electrical Engineers who can bridge traditional power systems with cutting-edge IT and data analytics. This interdisciplinary approach is not just advantageous; it is becoming the standard expectation within top companies and research institutions operating out of Seoul.</w:t>
      </w:r>
    </w:p>
    <w:bookmarkEnd w:id="23"/>
    <w:bookmarkStart w:id="24" w:name="X987a707bc3c822a731f2adf7edf63db9a02a24a"/>
    <w:p>
      <w:pPr>
        <w:pStyle w:val="Heading2"/>
      </w:pPr>
      <w:r>
        <w:t xml:space="preserve">Conclusion: The Indispensable Electrical Engineer in South Korea Seoul</w:t>
      </w:r>
    </w:p>
    <w:p>
      <w:pPr>
        <w:pStyle w:val="FirstParagraph"/>
      </w:pPr>
      <w:r>
        <w:t xml:space="preserve">This dissertation conclusively demonstrates that the **Electrical Engineer** is the linchpin of technological advancement within South Korea, with Seoul serving as the undeniable epicenter. From powering global semiconductor giants to building the intelligent infrastructure of a modern metropolis, the contributions of these professionals are fundamental to South Korea's economic vitality and its status as a global technology leader. The dynamic environment of South Korea Seoul provides an unparalleled ecosystem where Electrical Engineers can apply their expertise at scale, drive innovation, and directly impact societal progress. For any future</w:t>
      </w:r>
      <w:r>
        <w:t xml:space="preserve"> </w:t>
      </w:r>
      <w:r>
        <w:rPr>
          <w:bCs/>
          <w:b/>
        </w:rPr>
        <w:t xml:space="preserve">Dissertation</w:t>
      </w:r>
      <w:r>
        <w:t xml:space="preserve"> </w:t>
      </w:r>
      <w:r>
        <w:t xml:space="preserve">or academic exploration into engineering in the Asia-Pacific region, prioritizing the analysis of the Electrical Engineer's role within South Korea Seoul is not just relevant—it is essential for understanding 21st-century technological development. The continued success of Seoul as a global innovation hub will remain intrinsically linked to its ability to attract, develop, and empower a new generation of highly skilled Electrical Engineers.</w:t>
      </w:r>
    </w:p>
    <w:p>
      <w:pPr>
        <w:pStyle w:val="BodyText"/>
      </w:pPr>
      <w:r>
        <w:rPr>
          <w:bCs/>
          <w:b/>
        </w:rPr>
        <w:t xml:space="preserve">Word Count: 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Electrical Engineer in South Korea Seoul</dc:title>
  <dc:creator/>
  <dc:language>en</dc:language>
  <cp:keywords/>
  <dcterms:created xsi:type="dcterms:W3CDTF">2025-12-12T01:46:43Z</dcterms:created>
  <dcterms:modified xsi:type="dcterms:W3CDTF">2025-12-12T01:46:43Z</dcterms:modified>
</cp:coreProperties>
</file>

<file path=docProps/custom.xml><?xml version="1.0" encoding="utf-8"?>
<Properties xmlns="http://schemas.openxmlformats.org/officeDocument/2006/custom-properties" xmlns:vt="http://schemas.openxmlformats.org/officeDocument/2006/docPropsVTypes"/>
</file>