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fbe049b1740fc6182d4161ef5919c1be3092ff7"/>
    <w:p>
      <w:pPr>
        <w:pStyle w:val="Heading1"/>
      </w:pPr>
      <w:r>
        <w:t xml:space="preserve">Dissertation: The Critical Role of Electrical Engineers in Advancing Sustainable Energy Solutions in Tanzania Dar es Salaam</w:t>
      </w:r>
    </w:p>
    <w:p>
      <w:pPr>
        <w:pStyle w:val="FirstParagraph"/>
      </w:pPr>
      <w:r>
        <w:rPr>
          <w:iCs/>
          <w:i/>
        </w:rPr>
        <w:t xml:space="preserve">This Dissertation examines the indispensable role of the Electrical Engineer within the evolving energy landscape of Tanzania Dar es Salaam, addressing infrastructure challenges, sustainable development imperatives, and the urgent need for localized technical expertise to power Africa's next economic frontier.</w:t>
      </w:r>
    </w:p>
    <w:bookmarkStart w:id="20" w:name="X3e3d14e5fc4460e30985260ff00f7c0e1921dc1"/>
    <w:p>
      <w:pPr>
        <w:pStyle w:val="Heading2"/>
      </w:pPr>
      <w:r>
        <w:t xml:space="preserve">Introduction: Energy Access as a Catalyst for Development in Tanzania Dar es Salaam</w:t>
      </w:r>
    </w:p>
    <w:p>
      <w:pPr>
        <w:pStyle w:val="FirstParagraph"/>
      </w:pPr>
      <w:r>
        <w:t xml:space="preserve">Tanzania Dar es Salaam stands as the nation's economic engine, driving over 50% of Tanzania's GDP and housing more than 7 million residents. Yet, its rapid urbanization and industrial growth are severely hampered by an unreliable electrical grid. With only approximately 30% of Dar es Salaam's population connected to a stable national grid (TANESCO, 2023), chronic power outages cripple businesses, healthcare facilities, and educational institutions. This Dissertation argues that the strategic deployment and development of skilled Electrical Engineers are not merely technical necessities but fundamental pillars for achieving Tanzania's Vision 2025 and the Sustainable Development Goals (SDGs). The unique challenges of Dar es Salaam—its coastal geography, dense informal settlements like Kariakoo, and burgeoning industrial zones—demand Electrical Engineers who understand local contexts to design resilient, affordable, and sustainable power systems.</w:t>
      </w:r>
    </w:p>
    <w:bookmarkEnd w:id="20"/>
    <w:bookmarkStart w:id="21" w:name="X2b6897f0e19250330214064a4dab810f24f334d"/>
    <w:p>
      <w:pPr>
        <w:pStyle w:val="Heading2"/>
      </w:pPr>
      <w:r>
        <w:t xml:space="preserve">Current Infrastructure Challenges: A Call for Localized Engineering Solutions</w:t>
      </w:r>
    </w:p>
    <w:p>
      <w:pPr>
        <w:pStyle w:val="FirstParagraph"/>
      </w:pPr>
      <w:r>
        <w:t xml:space="preserve">The electrical infrastructure in Tanzania Dar es Salaam suffers from decades of underinvestment and rapid demand growth. Key issues include:</w:t>
      </w:r>
    </w:p>
    <w:p>
      <w:pPr>
        <w:numPr>
          <w:ilvl w:val="0"/>
          <w:numId w:val="1001"/>
        </w:numPr>
        <w:pStyle w:val="Compact"/>
      </w:pPr>
      <w:r>
        <w:rPr>
          <w:bCs/>
          <w:b/>
        </w:rPr>
        <w:t xml:space="preserve">Grid Instability:</w:t>
      </w:r>
      <w:r>
        <w:t xml:space="preserve"> </w:t>
      </w:r>
      <w:r>
        <w:t xml:space="preserve">Frequent blackouts due to aging transmission lines (e.g., the critical Msimbazi Valley corridor) and insufficient generation capacity, particularly during the dry season.</w:t>
      </w:r>
    </w:p>
    <w:p>
      <w:pPr>
        <w:numPr>
          <w:ilvl w:val="0"/>
          <w:numId w:val="1001"/>
        </w:numPr>
        <w:pStyle w:val="Compact"/>
      </w:pPr>
      <w:r>
        <w:rPr>
          <w:bCs/>
          <w:b/>
        </w:rPr>
        <w:t xml:space="preserve">Rural-Urban Disparity:</w:t>
      </w:r>
      <w:r>
        <w:t xml:space="preserve"> </w:t>
      </w:r>
      <w:r>
        <w:t xml:space="preserve">While Dar es Salaam has relatively higher grid access (around 45% in urban areas), vast informal settlements remain unconnected or experience erratic service.</w:t>
      </w:r>
    </w:p>
    <w:p>
      <w:pPr>
        <w:numPr>
          <w:ilvl w:val="0"/>
          <w:numId w:val="1001"/>
        </w:numPr>
        <w:pStyle w:val="Compact"/>
      </w:pPr>
      <w:r>
        <w:rPr>
          <w:bCs/>
          <w:b/>
        </w:rPr>
        <w:t xml:space="preserve">Renewable Integration Barriers:</w:t>
      </w:r>
      <w:r>
        <w:t xml:space="preserve"> </w:t>
      </w:r>
      <w:r>
        <w:t xml:space="preserve">Despite Tanzania's abundant solar potential (1,800-2,200 kWh/m²/year), integrating distributed renewable energy (DRE) like rooftop solar into the centralized grid requires specialized Electrical Engineer expertise in power electronics and grid management.</w:t>
      </w:r>
    </w:p>
    <w:bookmarkEnd w:id="21"/>
    <w:bookmarkStart w:id="22" w:name="Xd0e8d76bdc5ad3d261b9d6a54a134d6c56b7308"/>
    <w:p>
      <w:pPr>
        <w:pStyle w:val="Heading2"/>
      </w:pPr>
      <w:r>
        <w:t xml:space="preserve">The Indispensable Role of the Electrical Engineer in Tanzania Dar es Salaam</w:t>
      </w:r>
    </w:p>
    <w:p>
      <w:pPr>
        <w:pStyle w:val="FirstParagraph"/>
      </w:pPr>
      <w:r>
        <w:t xml:space="preserve">This Dissertation underscores that the Electrical Engineer is the central figure navigating these complexities. Their responsibilities extend far beyond basic installation:</w:t>
      </w:r>
    </w:p>
    <w:p>
      <w:pPr>
        <w:numPr>
          <w:ilvl w:val="0"/>
          <w:numId w:val="1002"/>
        </w:numPr>
        <w:pStyle w:val="Compact"/>
      </w:pPr>
      <w:r>
        <w:rPr>
          <w:bCs/>
          <w:b/>
        </w:rPr>
        <w:t xml:space="preserve">System Design &amp; Optimization:</w:t>
      </w:r>
      <w:r>
        <w:t xml:space="preserve"> </w:t>
      </w:r>
      <w:r>
        <w:t xml:space="preserve">An Electrical Engineer in Tanzania Dar es Salaam must design grid upgrades tailored to local load patterns (e.g., high demand from port activities at Jibini, or residential clusters in Ubungo). This includes optimizing transformer placements and reducing technical losses, which currently exceed 15% in some parts of the city.</w:t>
      </w:r>
    </w:p>
    <w:p>
      <w:pPr>
        <w:numPr>
          <w:ilvl w:val="0"/>
          <w:numId w:val="1002"/>
        </w:numPr>
        <w:pStyle w:val="Compact"/>
      </w:pPr>
      <w:r>
        <w:rPr>
          <w:bCs/>
          <w:b/>
        </w:rPr>
        <w:t xml:space="preserve">Renewable Energy Integration:</w:t>
      </w:r>
      <w:r>
        <w:t xml:space="preserve"> </w:t>
      </w:r>
      <w:r>
        <w:t xml:space="preserve">Deploying microgrids for off-grid communities (like those near the Kigamboni Peninsula) or hybrid solar-diesel systems for critical facilities requires Electrical Engineers to manage voltage regulation, battery storage integration, and grid synchronization—skills often lacking in current local capacity.</w:t>
      </w:r>
    </w:p>
    <w:p>
      <w:pPr>
        <w:numPr>
          <w:ilvl w:val="0"/>
          <w:numId w:val="1002"/>
        </w:numPr>
        <w:pStyle w:val="Compact"/>
      </w:pPr>
      <w:r>
        <w:rPr>
          <w:bCs/>
          <w:b/>
        </w:rPr>
        <w:t xml:space="preserve">Smart Grid Implementation:</w:t>
      </w:r>
      <w:r>
        <w:t xml:space="preserve"> </w:t>
      </w:r>
      <w:r>
        <w:t xml:space="preserve">As TANESCO initiates smart metering projects across Dar es Salaam, Electrical Engineers are pivotal in deploying communication networks (e.g., using LoRaWAN for low-cost data transmission), analyzing consumption data to prevent theft, and enhancing real-time grid monitoring—directly improving service reliability.</w:t>
      </w:r>
    </w:p>
    <w:p>
      <w:pPr>
        <w:numPr>
          <w:ilvl w:val="0"/>
          <w:numId w:val="1002"/>
        </w:numPr>
        <w:pStyle w:val="Compact"/>
      </w:pPr>
      <w:r>
        <w:rPr>
          <w:bCs/>
          <w:b/>
        </w:rPr>
        <w:t xml:space="preserve">Capacity Building &amp; Policy Advocacy:</w:t>
      </w:r>
      <w:r>
        <w:t xml:space="preserve"> </w:t>
      </w:r>
      <w:r>
        <w:t xml:space="preserve">Beyond technical work, the Electrical Engineer must engage with local government (e.g., City Council of Dar es Salaam) to advocate for policies supporting DRE and train local technicians, ensuring solutions are sustainable long-term.</w:t>
      </w:r>
    </w:p>
    <w:bookmarkEnd w:id="22"/>
    <w:bookmarkStart w:id="23" w:name="Xf8daaae993fcd6c12cea30812b6bc30800c4123"/>
    <w:p>
      <w:pPr>
        <w:pStyle w:val="Heading2"/>
      </w:pPr>
      <w:r>
        <w:t xml:space="preserve">Case Study: The Kigamboni Solar Microgrid Project</w:t>
      </w:r>
    </w:p>
    <w:p>
      <w:pPr>
        <w:pStyle w:val="FirstParagraph"/>
      </w:pPr>
      <w:r>
        <w:t xml:space="preserve">A prime example analyzed in this Dissertation is the recently commissioned solar microgrid serving 500 households in Kigamboni. Led by a team of Electrical Engineers from the University of Dar es Salaam collaborating with TANESCO, the project overcame unique challenges:</w:t>
      </w:r>
    </w:p>
    <w:p>
      <w:pPr>
        <w:numPr>
          <w:ilvl w:val="0"/>
          <w:numId w:val="1003"/>
        </w:numPr>
        <w:pStyle w:val="Compact"/>
      </w:pPr>
      <w:r>
        <w:t xml:space="preserve">Designing battery storage systems resilient to high humidity and dust common in Dar es Salaam.</w:t>
      </w:r>
    </w:p>
    <w:p>
      <w:pPr>
        <w:numPr>
          <w:ilvl w:val="0"/>
          <w:numId w:val="1003"/>
        </w:numPr>
        <w:pStyle w:val="Compact"/>
      </w:pPr>
      <w:r>
        <w:t xml:space="preserve">Integrating the microgrid seamlessly with the main grid using advanced inverters to prevent blackouts during transition periods.</w:t>
      </w:r>
    </w:p>
    <w:p>
      <w:pPr>
        <w:numPr>
          <w:ilvl w:val="0"/>
          <w:numId w:val="1003"/>
        </w:numPr>
        <w:pStyle w:val="Compact"/>
      </w:pPr>
      <w:r>
        <w:t xml:space="preserve">Implementing a pay-as-you-go billing system managed through mobile money (M-Pesa), a solution requiring electrical engineering knowledge of low-power communication protocols.</w:t>
      </w:r>
    </w:p>
    <w:bookmarkEnd w:id="23"/>
    <w:bookmarkStart w:id="24" w:name="Xf0721f67558f4efb00053ffe31f7e3d4a4f249d"/>
    <w:p>
      <w:pPr>
        <w:pStyle w:val="Heading2"/>
      </w:pPr>
      <w:r>
        <w:t xml:space="preserve">Recommendations for Advancing the Electrical Engineer Profession in Tanzania</w:t>
      </w:r>
    </w:p>
    <w:p>
      <w:pPr>
        <w:pStyle w:val="FirstParagraph"/>
      </w:pPr>
      <w:r>
        <w:t xml:space="preserve">This Dissertation proposes actionable strategies to strengthen the Electrical Engineer workforce within Tanzania Dar es Salaam:</w:t>
      </w:r>
    </w:p>
    <w:p>
      <w:pPr>
        <w:numPr>
          <w:ilvl w:val="0"/>
          <w:numId w:val="1004"/>
        </w:numPr>
        <w:pStyle w:val="Compact"/>
      </w:pPr>
      <w:r>
        <w:rPr>
          <w:bCs/>
          <w:b/>
        </w:rPr>
        <w:t xml:space="preserve">Curriculum Reform:</w:t>
      </w:r>
      <w:r>
        <w:t xml:space="preserve"> </w:t>
      </w:r>
      <w:r>
        <w:t xml:space="preserve">Universities like the University of Dar es Salaam must integrate courses on DRE integration, smart grid technology, and climate-resilient design—tailored to Tanzanian grid realities.</w:t>
      </w:r>
    </w:p>
    <w:p>
      <w:pPr>
        <w:numPr>
          <w:ilvl w:val="0"/>
          <w:numId w:val="1004"/>
        </w:numPr>
        <w:pStyle w:val="Compact"/>
      </w:pPr>
      <w:r>
        <w:rPr>
          <w:bCs/>
          <w:b/>
        </w:rPr>
        <w:t xml:space="preserve">Industry-Academia Partnerships:</w:t>
      </w:r>
      <w:r>
        <w:t xml:space="preserve"> </w:t>
      </w:r>
      <w:r>
        <w:t xml:space="preserve">Establish formal internships with TANESCO and private energy firms (e.g., SolarNow, PowerGen) in Dar es Salaam to provide hands-on experience with local grid challenges.</w:t>
      </w:r>
    </w:p>
    <w:p>
      <w:pPr>
        <w:numPr>
          <w:ilvl w:val="0"/>
          <w:numId w:val="1004"/>
        </w:numPr>
        <w:pStyle w:val="Compact"/>
      </w:pPr>
      <w:r>
        <w:rPr>
          <w:bCs/>
          <w:b/>
        </w:rPr>
        <w:t xml:space="preserve">National Certification Framework:</w:t>
      </w:r>
      <w:r>
        <w:t xml:space="preserve"> </w:t>
      </w:r>
      <w:r>
        <w:t xml:space="preserve">Develop a Tanzania-specific Electrical Engineer certification, emphasizing practical skills in rural/urban hybrid systems relevant to Dar es Salaam's context.</w:t>
      </w:r>
    </w:p>
    <w:bookmarkEnd w:id="24"/>
    <w:bookmarkStart w:id="25" w:name="Xec1f72dd0918ee3c6b81e65ba6696535a69c40a"/>
    <w:p>
      <w:pPr>
        <w:pStyle w:val="Heading2"/>
      </w:pPr>
      <w:r>
        <w:t xml:space="preserve">Conclusion: Engineering a Sustainable Future for Dar es Salaam</w:t>
      </w:r>
    </w:p>
    <w:p>
      <w:pPr>
        <w:pStyle w:val="FirstParagraph"/>
      </w:pPr>
      <w:r>
        <w:t xml:space="preserve">The path to reliable, sustainable energy for Tanzania Dar es Salaam is inextricably linked to the development and empowerment of the Electrical Engineer. As this Dissertation demonstrates, these professionals are not merely technicians but strategic catalysts for economic resilience, social equity (by powering schools and clinics), and environmental stewardship. The escalating demands of Dar es Salaam’s growth—and Tanzania’s national commitment to energy access—make investing in Electrical Engineers an urgent priority. Without a locally grounded, skilled cohort of Electrical Engineers capable of innovating within Dar es Salaam's specific constraints, the vision of a fully electrified Tanzania remains out of reach. This Dissertation concludes that prioritizing the training, deployment, and professional recognition of Electrical Engineers in Tanzania Dar es Salaam is not just an infrastructure investment—it is an investment in the nation’s future prosperity.</w:t>
      </w:r>
    </w:p>
    <w:p>
      <w:pPr>
        <w:pStyle w:val="BodyText"/>
      </w:pPr>
      <w:r>
        <w:rPr>
          <w:iCs/>
          <w:i/>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Advancing Sustainable Energy Solutions in Tanzania Dar es Salaam</dc:title>
  <dc:creator/>
  <dc:language>en</dc:language>
  <cp:keywords/>
  <dcterms:created xsi:type="dcterms:W3CDTF">2025-12-11T14:23:02Z</dcterms:created>
  <dcterms:modified xsi:type="dcterms:W3CDTF">2025-12-11T14:23:02Z</dcterms:modified>
</cp:coreProperties>
</file>

<file path=docProps/custom.xml><?xml version="1.0" encoding="utf-8"?>
<Properties xmlns="http://schemas.openxmlformats.org/officeDocument/2006/custom-properties" xmlns:vt="http://schemas.openxmlformats.org/officeDocument/2006/docPropsVTypes"/>
</file>