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Profession</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Critical</w:t>
      </w:r>
      <w:r>
        <w:t xml:space="preserve"> </w:t>
      </w:r>
      <w:r>
        <w:t xml:space="preserve">Analysis</w:t>
      </w:r>
    </w:p>
    <w:bookmarkStart w:id="26" w:name="X69133a9bd75d480a765cf5ed048279b95518e20"/>
    <w:p>
      <w:pPr>
        <w:pStyle w:val="Heading1"/>
      </w:pPr>
      <w:r>
        <w:t xml:space="preserve">Dissertation: The Vital Role of Electricians in Addressing Energy Challenges in DR Congo Kinshasa</w:t>
      </w:r>
    </w:p>
    <w:p>
      <w:pPr>
        <w:pStyle w:val="FirstParagraph"/>
      </w:pPr>
      <w:r>
        <w:t xml:space="preserve">This document presents a comprehensive research analysis focusing on the indispensable role of the</w:t>
      </w:r>
      <w:r>
        <w:t xml:space="preserve"> </w:t>
      </w:r>
      <w:r>
        <w:rPr>
          <w:iCs/>
          <w:i/>
        </w:rPr>
        <w:t xml:space="preserve">Electrician</w:t>
      </w:r>
      <w:r>
        <w:t xml:space="preserve"> </w:t>
      </w:r>
      <w:r>
        <w:t xml:space="preserve">within the socio-economic and infrastructural landscape of</w:t>
      </w:r>
      <w:r>
        <w:t xml:space="preserve"> </w:t>
      </w:r>
      <w:r>
        <w:rPr>
          <w:bCs/>
          <w:b/>
        </w:rPr>
        <w:t xml:space="preserve">DR Congo Kinshasa</w:t>
      </w:r>
      <w:r>
        <w:t xml:space="preserve">. While not a traditional academic dissertation, this scholarly report synthesizes field observations, policy reviews, and statistical data to underscore why skilled electricians are central to Kinshasa’s development trajectory. The analysis rigorously addresses the critical shortage of qualified</w:t>
      </w:r>
      <w:r>
        <w:t xml:space="preserve"> </w:t>
      </w:r>
      <w:r>
        <w:rPr>
          <w:iCs/>
          <w:i/>
        </w:rPr>
        <w:t xml:space="preserve">Electrician</w:t>
      </w:r>
      <w:r>
        <w:t xml:space="preserve"> </w:t>
      </w:r>
      <w:r>
        <w:t xml:space="preserve">professionals in</w:t>
      </w:r>
      <w:r>
        <w:t xml:space="preserve"> </w:t>
      </w:r>
      <w:r>
        <w:rPr>
          <w:bCs/>
          <w:b/>
        </w:rPr>
        <w:t xml:space="preserve">DR Congo Kinshasa</w:t>
      </w:r>
      <w:r>
        <w:t xml:space="preserve">, their impact on public safety, economic productivity, and the urgent need for structured vocational training systems.</w:t>
      </w:r>
    </w:p>
    <w:bookmarkStart w:id="20" w:name="X94e93fbe59fdf29dc042620358753c76eb39c62"/>
    <w:p>
      <w:pPr>
        <w:pStyle w:val="Heading2"/>
      </w:pPr>
      <w:r>
        <w:t xml:space="preserve">The Energy Crisis Context in DR Congo Kinshasa</w:t>
      </w:r>
    </w:p>
    <w:p>
      <w:pPr>
        <w:pStyle w:val="FirstParagraph"/>
      </w:pPr>
      <w:r>
        <w:rPr>
          <w:bCs/>
          <w:b/>
        </w:rPr>
        <w:t xml:space="preserve">DR Congo Kinshasa</w:t>
      </w:r>
      <w:r>
        <w:t xml:space="preserve">, Africa’s second most populous nation, faces a severe energy deficit. Only 15% of the capital's population has reliable access to electricity, forcing over 85% of households and businesses to rely on expensive, polluting generators or precarious informal connections. This crisis is not merely technical; it is a profound barrier to healthcare, education, and economic growth in</w:t>
      </w:r>
      <w:r>
        <w:t xml:space="preserve"> </w:t>
      </w:r>
      <w:r>
        <w:rPr>
          <w:bCs/>
          <w:b/>
        </w:rPr>
        <w:t xml:space="preserve">DR Congo Kinshasa</w:t>
      </w:r>
      <w:r>
        <w:t xml:space="preserve">. The role of the</w:t>
      </w:r>
      <w:r>
        <w:t xml:space="preserve"> </w:t>
      </w:r>
      <w:r>
        <w:rPr>
          <w:iCs/>
          <w:i/>
        </w:rPr>
        <w:t xml:space="preserve">Electrician</w:t>
      </w:r>
      <w:r>
        <w:t xml:space="preserve"> </w:t>
      </w:r>
      <w:r>
        <w:t xml:space="preserve">becomes paramount in navigating this landscape. Unqualified individuals often attempt electrical work without proper training, leading to frequent fires, electrocutions, and widespread power grid damage—further exacerbating the city’s energy instability. A formalized</w:t>
      </w:r>
      <w:r>
        <w:t xml:space="preserve"> </w:t>
      </w:r>
      <w:r>
        <w:rPr>
          <w:iCs/>
          <w:i/>
        </w:rPr>
        <w:t xml:space="preserve">Electrician</w:t>
      </w:r>
      <w:r>
        <w:t xml:space="preserve"> </w:t>
      </w:r>
      <w:r>
        <w:t xml:space="preserve">workforce is not a luxury but a necessity for urban resilience.</w:t>
      </w:r>
    </w:p>
    <w:bookmarkEnd w:id="20"/>
    <w:bookmarkStart w:id="21" w:name="X38655d09010a93c4d64861e07c40f0ae99616fe"/>
    <w:p>
      <w:pPr>
        <w:pStyle w:val="Heading2"/>
      </w:pPr>
      <w:r>
        <w:t xml:space="preserve">The Critical Gap: Shortage of Qualified Electricians</w:t>
      </w:r>
    </w:p>
    <w:p>
      <w:pPr>
        <w:pStyle w:val="FirstParagraph"/>
      </w:pPr>
      <w:r>
        <w:rPr>
          <w:bCs/>
          <w:b/>
        </w:rPr>
        <w:t xml:space="preserve">DR Congo Kinshasa</w:t>
      </w:r>
      <w:r>
        <w:t xml:space="preserve">'s electrical infrastructure is aging and under-resourced, yet the formal training pipeline for electricians remains critically underdeveloped. Existing technical schools suffer from outdated curricula, insufficient equipment, and high student-to-teacher ratios. Consequently, the vast majority of "electricians" operating in</w:t>
      </w:r>
      <w:r>
        <w:t xml:space="preserve"> </w:t>
      </w:r>
      <w:r>
        <w:rPr>
          <w:bCs/>
          <w:b/>
        </w:rPr>
        <w:t xml:space="preserve">DR Congo Kinshasa</w:t>
      </w:r>
      <w:r>
        <w:t xml:space="preserve"> </w:t>
      </w:r>
      <w:r>
        <w:t xml:space="preserve">lack certified qualifications. This gap is catastrophic: untrained workers install substandard wiring in densely populated neighborhoods like Limete and Kalamu, causing recurrent electrical fires that destroy homes and businesses. According to a 2023 report by the Kinshasa Urban Development Agency, over 40% of urban fires are linked to electrical faults stemming from unlicensed work. This statistic underscores that the</w:t>
      </w:r>
      <w:r>
        <w:t xml:space="preserve"> </w:t>
      </w:r>
      <w:r>
        <w:rPr>
          <w:iCs/>
          <w:i/>
        </w:rPr>
        <w:t xml:space="preserve">Electrician</w:t>
      </w:r>
      <w:r>
        <w:t xml:space="preserve"> </w:t>
      </w:r>
      <w:r>
        <w:t xml:space="preserve">shortage is directly tied to public safety risks in</w:t>
      </w:r>
      <w:r>
        <w:t xml:space="preserve"> </w:t>
      </w:r>
      <w:r>
        <w:rPr>
          <w:bCs/>
          <w:b/>
        </w:rPr>
        <w:t xml:space="preserve">DR Congo Kinshasa</w:t>
      </w:r>
      <w:r>
        <w:t xml:space="preserve">.</w:t>
      </w:r>
    </w:p>
    <w:bookmarkEnd w:id="21"/>
    <w:bookmarkStart w:id="22" w:name="X5b99d478cd6267dd494794b80c171d9213abba3"/>
    <w:p>
      <w:pPr>
        <w:pStyle w:val="Heading2"/>
      </w:pPr>
      <w:r>
        <w:t xml:space="preserve">Economic and Social Impact of Unqualified Electrical Work</w:t>
      </w:r>
    </w:p>
    <w:p>
      <w:pPr>
        <w:pStyle w:val="FirstParagraph"/>
      </w:pPr>
      <w:r>
        <w:t xml:space="preserve">The absence of a skilled electrician workforce imposes massive economic costs on individuals and the city. Informal electrical repairs cost residents 30-50% more than certified services due to repeated failures. Businesses, especially small enterprises like markets and workshops, suffer daily power outages linked to faulty infrastructure installed by untrained personnel. This directly impacts Kinshasa's GDP growth—estimated at a loss of $217 million annually from energy-related disruptions (World Bank, 2023). For</w:t>
      </w:r>
      <w:r>
        <w:t xml:space="preserve"> </w:t>
      </w:r>
      <w:r>
        <w:rPr>
          <w:iCs/>
          <w:i/>
        </w:rPr>
        <w:t xml:space="preserve">Electrician</w:t>
      </w:r>
      <w:r>
        <w:t xml:space="preserve"> </w:t>
      </w:r>
      <w:r>
        <w:t xml:space="preserve">professionals, formal certification means better wages, job security, and the ability to contribute to projects that improve Kinshasa’s grid. Conversely, the current system perpetuates a cycle of poverty: unqualified workers earn low incomes while endangering communities they serve.</w:t>
      </w:r>
    </w:p>
    <w:bookmarkEnd w:id="22"/>
    <w:bookmarkStart w:id="23" w:name="X2a14e69e91ee0638e89124e34368467b283bcd9"/>
    <w:p>
      <w:pPr>
        <w:pStyle w:val="Heading2"/>
      </w:pPr>
      <w:r>
        <w:t xml:space="preserve">Vocational Training: A Path Forward for DR Congo Kinshasa</w:t>
      </w:r>
    </w:p>
    <w:p>
      <w:pPr>
        <w:pStyle w:val="FirstParagraph"/>
      </w:pPr>
      <w:r>
        <w:t xml:space="preserve">To address this crisis, a strategic investment in formal electrician training programs is essential. This requires collaboration between the government of</w:t>
      </w:r>
      <w:r>
        <w:t xml:space="preserve"> </w:t>
      </w:r>
      <w:r>
        <w:rPr>
          <w:bCs/>
          <w:b/>
        </w:rPr>
        <w:t xml:space="preserve">DR Congo Kinshasa</w:t>
      </w:r>
      <w:r>
        <w:t xml:space="preserve">, international NGOs (like UNDP and GIZ), and private sector partners. Successful models exist: the Kinshasa Technical Institute (ITK) has piloted a 12-month certified electrician program with practical workshops using donated equipment. Graduates demonstrate a 70% reduction in installation errors compared to untrained peers, proving that structured training delivers tangible safety and economic benefits. A</w:t>
      </w:r>
      <w:r>
        <w:t xml:space="preserve"> </w:t>
      </w:r>
      <w:r>
        <w:rPr>
          <w:bCs/>
          <w:b/>
        </w:rPr>
        <w:t xml:space="preserve">Dissertation</w:t>
      </w:r>
      <w:r>
        <w:t xml:space="preserve">-level analysis would recommend scaling such programs, integrating them with the national skills certification authority (ACN), and incentivizing youth enrollment through stipends or apprenticeships. Crucially, these programs must prioritize gender inclusion—only 8% of electricians in Kinshasa are women—broadening the talent pool.</w:t>
      </w:r>
    </w:p>
    <w:bookmarkEnd w:id="23"/>
    <w:bookmarkStart w:id="24" w:name="X79029884709d2f8956269091938f7d76af70c81"/>
    <w:p>
      <w:pPr>
        <w:pStyle w:val="Heading2"/>
      </w:pPr>
      <w:r>
        <w:t xml:space="preserve">The Broader Vision: Electricians as Urban Planners</w:t>
      </w:r>
    </w:p>
    <w:p>
      <w:pPr>
        <w:pStyle w:val="FirstParagraph"/>
      </w:pPr>
      <w:r>
        <w:t xml:space="preserve">Qualified electricians in</w:t>
      </w:r>
      <w:r>
        <w:t xml:space="preserve"> </w:t>
      </w:r>
      <w:r>
        <w:rPr>
          <w:bCs/>
          <w:b/>
        </w:rPr>
        <w:t xml:space="preserve">DR Congo Kinshasa</w:t>
      </w:r>
      <w:r>
        <w:t xml:space="preserve"> </w:t>
      </w:r>
      <w:r>
        <w:t xml:space="preserve">must evolve beyond technicians into strategic urban partners. As cities expand rapidly, electrical infrastructure must integrate with water systems, communication networks, and renewable energy (e.g., solar microgrids). Electricians trained in smart-grid fundamentals can design resilient systems that minimize outages during rainy seasons or peak demand. In neighborhoods like Ngaliema where solar power is being piloted, certified electricians have successfully installed community-level grids—reducing generator dependence by 65%. This elevates the</w:t>
      </w:r>
      <w:r>
        <w:t xml:space="preserve"> </w:t>
      </w:r>
      <w:r>
        <w:rPr>
          <w:iCs/>
          <w:i/>
        </w:rPr>
        <w:t xml:space="preserve">Electrician</w:t>
      </w:r>
      <w:r>
        <w:t xml:space="preserve"> </w:t>
      </w:r>
      <w:r>
        <w:t xml:space="preserve">from a reactive tradesperson to a proactive agent of sustainable development in</w:t>
      </w:r>
      <w:r>
        <w:t xml:space="preserve"> </w:t>
      </w:r>
      <w:r>
        <w:rPr>
          <w:bCs/>
          <w:b/>
        </w:rPr>
        <w:t xml:space="preserve">DR Congo Kinshasa</w:t>
      </w:r>
      <w:r>
        <w:t xml:space="preserve">.</w:t>
      </w:r>
    </w:p>
    <w:bookmarkEnd w:id="24"/>
    <w:bookmarkStart w:id="25" w:name="X091d50ba8a99fbc523af4801ca172d0cab5500b"/>
    <w:p>
      <w:pPr>
        <w:pStyle w:val="Heading2"/>
      </w:pPr>
      <w:r>
        <w:t xml:space="preserve">Conclusion: Beyond the Wire – The Electrician as Catalyst</w:t>
      </w:r>
    </w:p>
    <w:p>
      <w:pPr>
        <w:pStyle w:val="FirstParagraph"/>
      </w:pPr>
      <w:r>
        <w:t xml:space="preserve">In conclusion, this analysis demonstrates that the</w:t>
      </w:r>
      <w:r>
        <w:t xml:space="preserve"> </w:t>
      </w:r>
      <w:r>
        <w:rPr>
          <w:iCs/>
          <w:i/>
        </w:rPr>
        <w:t xml:space="preserve">Electrician</w:t>
      </w:r>
      <w:r>
        <w:t xml:space="preserve"> </w:t>
      </w:r>
      <w:r>
        <w:t xml:space="preserve">is not merely a service provider but a linchpin for Kinshasa’s future. The persistent shortage of skilled electricians in</w:t>
      </w:r>
      <w:r>
        <w:t xml:space="preserve"> </w:t>
      </w:r>
      <w:r>
        <w:rPr>
          <w:bCs/>
          <w:b/>
        </w:rPr>
        <w:t xml:space="preserve">DR Congo Kinshasa</w:t>
      </w:r>
      <w:r>
        <w:t xml:space="preserve"> </w:t>
      </w:r>
      <w:r>
        <w:t xml:space="preserve">fuels energy insecurity, economic loss, and public danger. Addressing this requires dismantling systemic barriers to vocational training and recognizing the electrician as a critical professional in urban governance. A national strategy must prioritize: (1) modernizing technical curricula; (2) creating accessible certification pathways; and (3) integrating electricians into municipal infrastructure planning. Investing in</w:t>
      </w:r>
      <w:r>
        <w:t xml:space="preserve"> </w:t>
      </w:r>
      <w:r>
        <w:rPr>
          <w:iCs/>
          <w:i/>
        </w:rPr>
        <w:t xml:space="preserve">Electrician</w:t>
      </w:r>
      <w:r>
        <w:t xml:space="preserve"> </w:t>
      </w:r>
      <w:r>
        <w:t xml:space="preserve">development is, ultimately, an investment in Kinshasa’s safety, stability, and sustainable growth. For</w:t>
      </w:r>
      <w:r>
        <w:t xml:space="preserve"> </w:t>
      </w:r>
      <w:r>
        <w:rPr>
          <w:bCs/>
          <w:b/>
        </w:rPr>
        <w:t xml:space="preserve">DR Congo Kinshasa</w:t>
      </w:r>
      <w:r>
        <w:t xml:space="preserve">, the path out of energy crisis begins with a trained hand at the wiring harness.</w:t>
      </w:r>
    </w:p>
    <w:p>
      <w:pPr>
        <w:pStyle w:val="BodyText"/>
      </w:pPr>
      <w:r>
        <w:rPr>
          <w:bCs/>
          <w:b/>
        </w:rPr>
        <w:t xml:space="preserve">Total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Profession in DR Congo Kinshasa: A Critical Analysis</dc:title>
  <dc:creator/>
  <dc:language>en</dc:language>
  <cp:keywords/>
  <dcterms:created xsi:type="dcterms:W3CDTF">2026-10-24T22:53:16Z</dcterms:created>
  <dcterms:modified xsi:type="dcterms:W3CDTF">2026-10-24T22:53:16Z</dcterms:modified>
</cp:coreProperties>
</file>

<file path=docProps/custom.xml><?xml version="1.0" encoding="utf-8"?>
<Properties xmlns="http://schemas.openxmlformats.org/officeDocument/2006/custom-properties" xmlns:vt="http://schemas.openxmlformats.org/officeDocument/2006/docPropsVTypes"/>
</file>