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6" w:name="X3379f6824210899a19c1c504c9ef0241ba71bd1"/>
    <w:p>
      <w:pPr>
        <w:pStyle w:val="Heading1"/>
      </w:pPr>
      <w:r>
        <w:t xml:space="preserve">Dissertation: The Critical Role of the Electrician Profession in Addressing Energy Infrastructure Demands within Myanmar Yangon</w:t>
      </w:r>
    </w:p>
    <w:p>
      <w:pPr>
        <w:pStyle w:val="FirstParagraph"/>
      </w:pPr>
      <w:r>
        <w:t xml:space="preserve">This academic Dissertation examines the indispensable contribution of the skilled</w:t>
      </w:r>
      <w:r>
        <w:t xml:space="preserve"> </w:t>
      </w:r>
      <w:r>
        <w:rPr>
          <w:bCs/>
          <w:b/>
        </w:rPr>
        <w:t xml:space="preserve">Electrician</w:t>
      </w:r>
      <w:r>
        <w:t xml:space="preserve"> </w:t>
      </w:r>
      <w:r>
        <w:t xml:space="preserve">to the socio-economic development and modernization efforts within Myanmar Yangon. As Myanmar's largest city and economic hub, Yangon faces unprecedented challenges in energy infrastructure management, making the profession of the</w:t>
      </w:r>
      <w:r>
        <w:t xml:space="preserve"> </w:t>
      </w:r>
      <w:r>
        <w:rPr>
          <w:bCs/>
          <w:b/>
        </w:rPr>
        <w:t xml:space="preserve">Electrician</w:t>
      </w:r>
      <w:r>
        <w:t xml:space="preserve"> </w:t>
      </w:r>
      <w:r>
        <w:t xml:space="preserve">not merely a trade but a cornerstone for sustainable urban progress. This research synthesizes current data on workforce needs, training gaps, regulatory frameworks, and the unique operational environment specific to Myanmar Yangon.</w:t>
      </w:r>
    </w:p>
    <w:bookmarkStart w:id="20" w:name="X57f235f7e130653d05d21f9e0202a59f47d52bc"/>
    <w:p>
      <w:pPr>
        <w:pStyle w:val="Heading2"/>
      </w:pPr>
      <w:r>
        <w:t xml:space="preserve">The Context: Energy Challenges in Myanmar Yangon</w:t>
      </w:r>
    </w:p>
    <w:p>
      <w:pPr>
        <w:pStyle w:val="FirstParagraph"/>
      </w:pPr>
      <w:r>
        <w:t xml:space="preserve">Yangon's rapid urbanization and population growth (exceeding 8 million residents) have placed immense strain on its electrical grid. The city grapples with outdated infrastructure inherited from colonial times, frequent power outages during peak monsoon seasons, and a growing demand for reliable electricity to support burgeoning businesses, residential complexes, and essential services. This environment creates an acute need for competent</w:t>
      </w:r>
      <w:r>
        <w:t xml:space="preserve"> </w:t>
      </w:r>
      <w:r>
        <w:rPr>
          <w:bCs/>
          <w:b/>
        </w:rPr>
        <w:t xml:space="preserve">Electrician</w:t>
      </w:r>
      <w:r>
        <w:t xml:space="preserve"> </w:t>
      </w:r>
      <w:r>
        <w:t xml:space="preserve">professionals capable of installation, maintenance, troubleshooting, and safe operation within this complex setting. The absence of adequately trained personnel directly impedes Yangon's ability to harness its economic potential.</w:t>
      </w:r>
    </w:p>
    <w:bookmarkEnd w:id="20"/>
    <w:bookmarkStart w:id="21" w:name="the-electrician-more-than-just-wiring"/>
    <w:p>
      <w:pPr>
        <w:pStyle w:val="Heading2"/>
      </w:pPr>
      <w:r>
        <w:t xml:space="preserve">The Electrician: More Than Just Wiring</w:t>
      </w:r>
    </w:p>
    <w:p>
      <w:pPr>
        <w:pStyle w:val="FirstParagraph"/>
      </w:pPr>
      <w:r>
        <w:t xml:space="preserve">In the specific context of Myanmar Yangon, a modern</w:t>
      </w:r>
      <w:r>
        <w:t xml:space="preserve"> </w:t>
      </w:r>
      <w:r>
        <w:rPr>
          <w:bCs/>
          <w:b/>
        </w:rPr>
        <w:t xml:space="preserve">Electrician</w:t>
      </w:r>
      <w:r>
        <w:t xml:space="preserve"> </w:t>
      </w:r>
      <w:r>
        <w:t xml:space="preserve">transcends basic wiring tasks. They are vital technicians navigating diverse challenges: retrofitting century-old buildings with new safety standards, managing complex commercial installations in high-rise developments (e.g., downtown Sule Pagoda area or Thaketa), ensuring compliance with the Myanmar Energy Regulatory Authority (MERA) guidelines, and providing emergency response during power surges or monsoon-related damage. The</w:t>
      </w:r>
      <w:r>
        <w:t xml:space="preserve"> </w:t>
      </w:r>
      <w:r>
        <w:rPr>
          <w:bCs/>
          <w:b/>
        </w:rPr>
        <w:t xml:space="preserve">Electrician</w:t>
      </w:r>
      <w:r>
        <w:t xml:space="preserve"> </w:t>
      </w:r>
      <w:r>
        <w:t xml:space="preserve">must possess not only technical expertise in circuitry, motor control, and safety protocols but also contextual knowledge of Yangon's unique electrical load patterns, common local equipment brands prevalent in the market (such as specific generators or distribution boards), and an understanding of community needs within diverse neighborhoods like Kyaikto or Bahan.</w:t>
      </w:r>
    </w:p>
    <w:bookmarkEnd w:id="21"/>
    <w:bookmarkStart w:id="22" w:name="workforce-gaps-and-training-imperatives"/>
    <w:p>
      <w:pPr>
        <w:pStyle w:val="Heading2"/>
      </w:pPr>
      <w:r>
        <w:t xml:space="preserve">Workforce Gaps and Training Imperatives</w:t>
      </w:r>
    </w:p>
    <w:p>
      <w:pPr>
        <w:pStyle w:val="FirstParagraph"/>
      </w:pPr>
      <w:r>
        <w:t xml:space="preserve">A significant gap exists between the demand for skilled</w:t>
      </w:r>
      <w:r>
        <w:t xml:space="preserve"> </w:t>
      </w:r>
      <w:r>
        <w:rPr>
          <w:bCs/>
          <w:b/>
        </w:rPr>
        <w:t xml:space="preserve">Electrician</w:t>
      </w:r>
      <w:r>
        <w:t xml:space="preserve"> </w:t>
      </w:r>
      <w:r>
        <w:t xml:space="preserve">professionals in Myanmar Yangon and the current supply. Many existing practitioners lack formal, standardized training aligned with modern safety codes and technological advancements (e.g., smart grid components, energy-efficient systems). Vocational training institutes often struggle with outdated curricula, insufficient practical equipment, and limited industry collaboration. This dissertation identifies that enhancing the quality of electrical trade education within Yangon's technical colleges is paramount. Partnerships between government bodies like the Ministry of Labour and private sector employers (e.g., major construction firms or utility companies such as MEC) are crucial to develop relevant, hands-on training programs specifically tailored for Yangon's infrastructure realities. Without this investment, the city risks chronic power instability hindering its growth trajectory.</w:t>
      </w:r>
    </w:p>
    <w:bookmarkEnd w:id="22"/>
    <w:bookmarkStart w:id="23" w:name="X21315e6b21d7bfc029a5c73fa1037d063a5d017"/>
    <w:p>
      <w:pPr>
        <w:pStyle w:val="Heading2"/>
      </w:pPr>
      <w:r>
        <w:t xml:space="preserve">Economic and Social Impact of Skilled Electricians in Yangon</w:t>
      </w:r>
    </w:p>
    <w:p>
      <w:pPr>
        <w:pStyle w:val="FirstParagraph"/>
      </w:pPr>
      <w:r>
        <w:t xml:space="preserve">The contribution of a proficient</w:t>
      </w:r>
      <w:r>
        <w:t xml:space="preserve"> </w:t>
      </w:r>
      <w:r>
        <w:rPr>
          <w:bCs/>
          <w:b/>
        </w:rPr>
        <w:t xml:space="preserve">Electrician</w:t>
      </w:r>
      <w:r>
        <w:t xml:space="preserve"> </w:t>
      </w:r>
      <w:r>
        <w:t xml:space="preserve">to Myanmar Yangon's economy is multifaceted. Reliable electrical services are fundamental for small businesses (street vendors, workshops, shops), healthcare facilities (hospitals like Mingaladon General Hospital), educational institutions (universities in Dagon and Kamayut), and large-scale industrial zones. A single power outage can disrupt entire business districts in Yangon; conversely, timely intervention by a skilled</w:t>
      </w:r>
      <w:r>
        <w:t xml:space="preserve"> </w:t>
      </w:r>
      <w:r>
        <w:rPr>
          <w:bCs/>
          <w:b/>
        </w:rPr>
        <w:t xml:space="preserve">Electrician</w:t>
      </w:r>
      <w:r>
        <w:t xml:space="preserve"> </w:t>
      </w:r>
      <w:r>
        <w:t xml:space="preserve">prevents costly downtime. Furthermore, safe electrical work directly impacts public safety – preventing fires in densely populated areas like the old city center or residential townships. This Dissertation argues that elevating the status and competency of the</w:t>
      </w:r>
      <w:r>
        <w:t xml:space="preserve"> </w:t>
      </w:r>
      <w:r>
        <w:rPr>
          <w:bCs/>
          <w:b/>
        </w:rPr>
        <w:t xml:space="preserve">Electrician</w:t>
      </w:r>
      <w:r>
        <w:t xml:space="preserve"> </w:t>
      </w:r>
      <w:r>
        <w:t xml:space="preserve">profession is an investment in Yangon's resilience and citizen well-being.</w:t>
      </w:r>
    </w:p>
    <w:bookmarkEnd w:id="23"/>
    <w:bookmarkStart w:id="24" w:name="X5352b85d5b7b449c55e6fe13f5f63494e233f83"/>
    <w:p>
      <w:pPr>
        <w:pStyle w:val="Heading2"/>
      </w:pPr>
      <w:r>
        <w:t xml:space="preserve">Recommendations for Strengthening the Electrician Profession in Myanmar Yangon</w:t>
      </w:r>
    </w:p>
    <w:p>
      <w:pPr>
        <w:pStyle w:val="FirstParagraph"/>
      </w:pPr>
      <w:r>
        <w:t xml:space="preserve">This Dissertation concludes with actionable recommendations:</w:t>
      </w:r>
      <w:r>
        <w:t xml:space="preserve"> </w:t>
      </w:r>
      <w:r>
        <w:t xml:space="preserve">1. **Modernize Vocational Training:** Update national electrical curricula to include modern safety standards (adhering to IEC codes), renewable energy integration basics, and practical Yangon-specific scenarios.</w:t>
      </w:r>
      <w:r>
        <w:t xml:space="preserve"> </w:t>
      </w:r>
      <w:r>
        <w:t xml:space="preserve">2. **Strengthen Certification:** Implement a robust, nationally recognized certification system administered by MERA or a designated body, mandatory for all</w:t>
      </w:r>
      <w:r>
        <w:t xml:space="preserve"> </w:t>
      </w:r>
      <w:r>
        <w:rPr>
          <w:bCs/>
          <w:b/>
        </w:rPr>
        <w:t xml:space="preserve">Electrician</w:t>
      </w:r>
      <w:r>
        <w:t xml:space="preserve">s operating in Yangon's commercial and industrial sectors.</w:t>
      </w:r>
      <w:r>
        <w:t xml:space="preserve"> </w:t>
      </w:r>
      <w:r>
        <w:t xml:space="preserve">3. **Industry-Academia Partnerships:** Facilitate apprenticeship programs linking Yangon-based electrical contractors with training institutes to provide real-world experience.</w:t>
      </w:r>
      <w:r>
        <w:t xml:space="preserve"> </w:t>
      </w:r>
      <w:r>
        <w:t xml:space="preserve">4. **Safety Awareness Campaigns:** Launch city-wide initiatives led by the Department of Electrical Engineering (Myanmar) targeting both professionals and the public on electrical safety, emphasizing the role of the</w:t>
      </w:r>
      <w:r>
        <w:t xml:space="preserve"> </w:t>
      </w:r>
      <w:r>
        <w:rPr>
          <w:bCs/>
          <w:b/>
        </w:rPr>
        <w:t xml:space="preserve">Electrician</w:t>
      </w:r>
      <w:r>
        <w:t xml:space="preserve">.</w:t>
      </w:r>
      <w:r>
        <w:t xml:space="preserve"> </w:t>
      </w:r>
      <w:r>
        <w:t xml:space="preserve">5. **Infrastructure Investment:** Allocate dedicated funding within Yangon's municipal budget for grid upgrades, creating sustained demand for skilled</w:t>
      </w:r>
      <w:r>
        <w:t xml:space="preserve"> </w:t>
      </w:r>
      <w:r>
        <w:rPr>
          <w:bCs/>
          <w:b/>
        </w:rPr>
        <w:t xml:space="preserve">Electrician</w:t>
      </w:r>
      <w:r>
        <w:t xml:space="preserve"> </w:t>
      </w:r>
      <w:r>
        <w:t xml:space="preserve">services.</w:t>
      </w:r>
    </w:p>
    <w:bookmarkEnd w:id="24"/>
    <w:bookmarkStart w:id="25" w:name="X61ddfd879b3ac4571f94dfdeb5f5c7bf35b5e04"/>
    <w:p>
      <w:pPr>
        <w:pStyle w:val="Heading2"/>
      </w:pPr>
      <w:r>
        <w:t xml:space="preserve">Conclusion: The Path Forward for Myanmar Yangon</w:t>
      </w:r>
    </w:p>
    <w:p>
      <w:pPr>
        <w:pStyle w:val="FirstParagraph"/>
      </w:pPr>
      <w:r>
        <w:t xml:space="preserve">The future prosperity of Myanmar Yangon is intrinsically linked to the competence and availability of its electrician workforce. This Dissertation has established that the role of the</w:t>
      </w:r>
      <w:r>
        <w:t xml:space="preserve"> </w:t>
      </w:r>
      <w:r>
        <w:rPr>
          <w:bCs/>
          <w:b/>
        </w:rPr>
        <w:t xml:space="preserve">Electrician</w:t>
      </w:r>
      <w:r>
        <w:t xml:space="preserve"> </w:t>
      </w:r>
      <w:r>
        <w:t xml:space="preserve">is far more critical than a mere service provider; they are essential enablers of progress, safety, and economic vitality within Myanmar's largest urban center. Addressing training deficiencies, formalizing certification standards specific to Yangon's context, and recognizing the</w:t>
      </w:r>
      <w:r>
        <w:t xml:space="preserve"> </w:t>
      </w:r>
      <w:r>
        <w:rPr>
          <w:bCs/>
          <w:b/>
        </w:rPr>
        <w:t xml:space="preserve">Electrician</w:t>
      </w:r>
      <w:r>
        <w:t xml:space="preserve">'s professional standing are not optional but imperative steps for sustainable development. Investing in this vital profession today is an investment in a more reliable, safer, and economically vibrant Myanmar Yangon tomorrow. The findings presented here underscore that the success of Yangon's energy transition hinges significantly on empowering and professionalizing the</w:t>
      </w:r>
      <w:r>
        <w:t xml:space="preserve"> </w:t>
      </w:r>
      <w:r>
        <w:rPr>
          <w:bCs/>
          <w:b/>
        </w:rPr>
        <w:t xml:space="preserve">Electrician</w:t>
      </w:r>
      <w:r>
        <w:t xml:space="preserve">.</w:t>
      </w:r>
    </w:p>
    <w:p>
      <w:pPr>
        <w:pStyle w:val="BodyText"/>
      </w:pPr>
      <w:r>
        <w:rPr>
          <w:iCs/>
          <w:i/>
        </w:rPr>
        <w:t xml:space="preserve">This Dissertation represents a simulated academic document for illustrative purposes regarding the electrician profession within Myanmar Yangon context. Real-world research would require primary data collection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Myanmar Yangon</dc:title>
  <dc:creator/>
  <dc:language>en</dc:language>
  <cp:keywords/>
  <dcterms:created xsi:type="dcterms:W3CDTF">2026-07-14T14:05:20Z</dcterms:created>
  <dcterms:modified xsi:type="dcterms:W3CDTF">2026-07-14T14:05:20Z</dcterms:modified>
</cp:coreProperties>
</file>

<file path=docProps/custom.xml><?xml version="1.0" encoding="utf-8"?>
<Properties xmlns="http://schemas.openxmlformats.org/officeDocument/2006/custom-properties" xmlns:vt="http://schemas.openxmlformats.org/officeDocument/2006/docPropsVTypes"/>
</file>