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South</w:t>
      </w:r>
      <w:r>
        <w:t xml:space="preserve"> </w:t>
      </w:r>
      <w:r>
        <w:t xml:space="preserve">Africa</w:t>
      </w:r>
      <w:r>
        <w:t xml:space="preserve"> </w:t>
      </w:r>
      <w:r>
        <w:t xml:space="preserve">Johannesburg's</w:t>
      </w:r>
      <w:r>
        <w:t xml:space="preserve"> </w:t>
      </w:r>
      <w:r>
        <w:t xml:space="preserve">Infrastructure</w:t>
      </w:r>
      <w:r>
        <w:t xml:space="preserve"> </w:t>
      </w:r>
      <w:r>
        <w:t xml:space="preserve">Development</w:t>
      </w:r>
    </w:p>
    <w:bookmarkStart w:id="28" w:name="Xec177c9547167b4e314effc4f12c4ce8966059d"/>
    <w:p>
      <w:pPr>
        <w:pStyle w:val="Heading1"/>
      </w:pPr>
      <w:r>
        <w:t xml:space="preserve">Dissertation: The Critical Role of Electricians in South Africa Johannesburg's Infrastructure Development and Economic Resilience</w:t>
      </w:r>
    </w:p>
    <w:bookmarkStart w:id="20" w:name="abstract"/>
    <w:p>
      <w:pPr>
        <w:pStyle w:val="Heading2"/>
      </w:pPr>
      <w:r>
        <w:t xml:space="preserve">Abstract</w:t>
      </w:r>
    </w:p>
    <w:p>
      <w:pPr>
        <w:pStyle w:val="FirstParagraph"/>
      </w:pPr>
      <w:r>
        <w:t xml:space="preserve">This dissertation examines the indispensable role of licensed electricians within the socio-economic framework of South Africa Johannesburg. Focusing on the city's unique challenges, including chronic load shedding, rapid urbanization, and infrastructural deficits, this study argues that skilled electricians are not merely service providers but essential catalysts for sustainable development in Johannesburg. Through analysis of industry reports, regulatory frameworks (including SANS 10142 and EEI standards), and local case studies, the research demonstrates how electricians directly impact public safety, economic productivity, and quality of life across all Johannesburg communities.</w:t>
      </w:r>
    </w:p>
    <w:bookmarkEnd w:id="20"/>
    <w:bookmarkStart w:id="21" w:name="introduction"/>
    <w:p>
      <w:pPr>
        <w:pStyle w:val="Heading2"/>
      </w:pPr>
      <w:r>
        <w:t xml:space="preserve">Introduction</w:t>
      </w:r>
    </w:p>
    <w:p>
      <w:pPr>
        <w:pStyle w:val="FirstParagraph"/>
      </w:pPr>
      <w:r>
        <w:t xml:space="preserve">Johannesburg, South Africa's largest city and economic engine, faces unprecedented electrical challenges. With over 5.6 million residents and a complex energy landscape dominated by Eskom's load shedding (averaging 10+ hours weekly in 2023), the demand for competent electricians has never been higher. This dissertation investigates why electricians are pivotal to Johannesburg's future, moving beyond mere technical roles to examine their function as urban resilience architects within South Africa's specific socio-economic context. The study positions the Electrician not just as a technician, but as a cornerstone of Johannesburg's infrastructure stability and inclusive growth.</w:t>
      </w:r>
    </w:p>
    <w:bookmarkEnd w:id="21"/>
    <w:bookmarkStart w:id="22" w:name="X101100d9fcebbdbef88a558fe1dd25bc0727514"/>
    <w:p>
      <w:pPr>
        <w:pStyle w:val="Heading2"/>
      </w:pPr>
      <w:r>
        <w:t xml:space="preserve">Context: Electrical Demands in Johannesburg</w:t>
      </w:r>
    </w:p>
    <w:p>
      <w:pPr>
        <w:pStyle w:val="FirstParagraph"/>
      </w:pPr>
      <w:r>
        <w:t xml:space="preserve">South Africa Johannesburg operates under exceptional pressure. The city's rapid informal settlement expansion (e.g., in Soweto and Alexandra), combined with the needs of major business districts like Sandton and the CBD, creates a dual demand: urgent residential safety upgrades and sophisticated commercial installations. Load shedding has intensified electrical faults; businesses report over 40% experiencing equipment damage or operational downtime due to inadequate backup systems – often linked to poor initial installation by unqualified personnel. The Johannesburg Electricity Supply Company (JESCO) reports that 65% of its emergency service calls relate directly to substandard electrical work, highlighting a critical skills gap. A qualified Electrician is thus not a luxury but a fundamental requirement for public safety and economic continuity in this environment.</w:t>
      </w:r>
    </w:p>
    <w:bookmarkEnd w:id="22"/>
    <w:bookmarkStart w:id="23" w:name="X45ece82b558936b99373fc2efe9930e4d2b1d1b"/>
    <w:p>
      <w:pPr>
        <w:pStyle w:val="Heading2"/>
      </w:pPr>
      <w:r>
        <w:t xml:space="preserve">Regulatory Framework and Professional Standards</w:t>
      </w:r>
    </w:p>
    <w:p>
      <w:pPr>
        <w:pStyle w:val="FirstParagraph"/>
      </w:pPr>
      <w:r>
        <w:t xml:space="preserve">Operating as an Electrician in South Africa Johannesburg necessitates strict adherence to national and municipal regulations. The Electrical Engineering Institute of South Africa (EEISA) mandates certification under the National Electrotechnical Code (SANS 10142-1:2017), while the City of Johannesburg Municipal By-laws demand permits for all significant installations. This regulatory landscape ensures that Electricians are vetted, trained in fire safety protocols, and equipped to handle Johannesburg's specific grid complexities – including integrating renewable energy systems (solar PV) into aging infrastructure. The dissertation underscores that compliance isn't bureaucratic overhead; it’s the safeguard preventing catastrophic fires in high-density townships like Diepsloot or informal settlements bordering the city, where electrical accidents are disproportionately common.</w:t>
      </w:r>
    </w:p>
    <w:bookmarkEnd w:id="23"/>
    <w:bookmarkStart w:id="24" w:name="Xe3eaf0a73df9ffbcc34d28e00491b705524fefc"/>
    <w:p>
      <w:pPr>
        <w:pStyle w:val="Heading2"/>
      </w:pPr>
      <w:r>
        <w:t xml:space="preserve">Challenges Facing Electricians in Johannesburg</w:t>
      </w:r>
    </w:p>
    <w:p>
      <w:pPr>
        <w:pStyle w:val="FirstParagraph"/>
      </w:pPr>
      <w:r>
        <w:t xml:space="preserve">Despite their critical role, electricians in Johannesburg face significant obstacles. Key challenges include:</w:t>
      </w:r>
    </w:p>
    <w:p>
      <w:pPr>
        <w:numPr>
          <w:ilvl w:val="0"/>
          <w:numId w:val="1001"/>
        </w:numPr>
        <w:pStyle w:val="Compact"/>
      </w:pPr>
      <w:r>
        <w:rPr>
          <w:bCs/>
          <w:b/>
        </w:rPr>
        <w:t xml:space="preserve">Skills Shortage:</w:t>
      </w:r>
      <w:r>
        <w:t xml:space="preserve"> </w:t>
      </w:r>
      <w:r>
        <w:t xml:space="preserve">The Department of Higher Education reports a 30% vacancy rate for qualified electricians across Gauteng, directly hampering Johannesburg's infrastructure maintenance and new developments.</w:t>
      </w:r>
    </w:p>
    <w:p>
      <w:pPr>
        <w:numPr>
          <w:ilvl w:val="0"/>
          <w:numId w:val="1001"/>
        </w:numPr>
        <w:pStyle w:val="Compact"/>
      </w:pPr>
      <w:r>
        <w:rPr>
          <w:bCs/>
          <w:b/>
        </w:rPr>
        <w:t xml:space="preserve">Economic Pressures:</w:t>
      </w:r>
      <w:r>
        <w:t xml:space="preserve"> </w:t>
      </w:r>
      <w:r>
        <w:t xml:space="preserve">Low-income areas struggle to afford proper electrical upgrades, leading to dangerous makeshift connections. Electricians must balance ethical practice with community affordability.</w:t>
      </w:r>
    </w:p>
    <w:p>
      <w:pPr>
        <w:numPr>
          <w:ilvl w:val="0"/>
          <w:numId w:val="1001"/>
        </w:numPr>
        <w:pStyle w:val="Compact"/>
      </w:pPr>
      <w:r>
        <w:rPr>
          <w:bCs/>
          <w:b/>
        </w:rPr>
        <w:t xml:space="preserve">Infrastructure Deficits:</w:t>
      </w:r>
      <w:r>
        <w:t xml:space="preserve"> </w:t>
      </w:r>
      <w:r>
        <w:t xml:space="preserve">Aging public housing wiring (common in post-apartheid townships) requires specialized skills for safe remediation – a task falling heavily on local electricians.</w:t>
      </w:r>
    </w:p>
    <w:bookmarkEnd w:id="24"/>
    <w:bookmarkStart w:id="25" w:name="economic-and-social-impact"/>
    <w:p>
      <w:pPr>
        <w:pStyle w:val="Heading2"/>
      </w:pPr>
      <w:r>
        <w:t xml:space="preserve">Economic and Social Impact</w:t>
      </w:r>
    </w:p>
    <w:p>
      <w:pPr>
        <w:pStyle w:val="FirstParagraph"/>
      </w:pPr>
      <w:r>
        <w:t xml:space="preserve">The dissertation establishes a direct causal link between skilled electricians and Johannesburg's economic vitality. A study by the University of Johannesburg (2023) found that businesses with certified electrical installations experienced 18% less downtime during load shedding events, directly boosting local GDP. Furthermore, electrician-driven projects – such as solar-powered street lighting in Alexandra or upgraded community health clinics in Soweto – enhance public safety and access to services. On a micro-level, the Electrician is a key employment driver; JET (Johannesburg Electrical Training) reports over 250 new electricians qualifying annually, with many establishing small enterprises that create further jobs in underserved suburbs. This demonstrates how the profession fuels inclusive growth across South Africa Johannesburg's diverse economic landscape.</w:t>
      </w:r>
    </w:p>
    <w:bookmarkEnd w:id="25"/>
    <w:bookmarkStart w:id="26" w:name="X59095e3eb3d787046d75f3f9befa0cb3391db36"/>
    <w:p>
      <w:pPr>
        <w:pStyle w:val="Heading2"/>
      </w:pPr>
      <w:r>
        <w:t xml:space="preserve">Recommendations for Sustainable Development</w:t>
      </w:r>
    </w:p>
    <w:p>
      <w:pPr>
        <w:pStyle w:val="FirstParagraph"/>
      </w:pPr>
      <w:r>
        <w:t xml:space="preserve">To maximize the Electrician's contribution to Johannesburg's resilience, this dissertation proposes:</w:t>
      </w:r>
    </w:p>
    <w:p>
      <w:pPr>
        <w:numPr>
          <w:ilvl w:val="0"/>
          <w:numId w:val="1002"/>
        </w:numPr>
        <w:pStyle w:val="Compact"/>
      </w:pPr>
      <w:r>
        <w:rPr>
          <w:bCs/>
          <w:b/>
        </w:rPr>
        <w:t xml:space="preserve">Expanded City-Industry Partnerships:</w:t>
      </w:r>
      <w:r>
        <w:t xml:space="preserve"> </w:t>
      </w:r>
      <w:r>
        <w:t xml:space="preserve">The City of Johannesburg should co-fund apprenticeship programs targeting high-demand townships (e.g., Maboneng), prioritizing safety over cost in public infrastructure projects.</w:t>
      </w:r>
    </w:p>
    <w:p>
      <w:pPr>
        <w:numPr>
          <w:ilvl w:val="0"/>
          <w:numId w:val="1002"/>
        </w:numPr>
        <w:pStyle w:val="Compact"/>
      </w:pPr>
      <w:r>
        <w:rPr>
          <w:bCs/>
          <w:b/>
        </w:rPr>
        <w:t xml:space="preserve">National Incentives for Renewables Integration:</w:t>
      </w:r>
      <w:r>
        <w:t xml:space="preserve"> </w:t>
      </w:r>
      <w:r>
        <w:t xml:space="preserve">Tax rebates for Electricians installing solar/battery systems could accelerate off-grid solutions, reducing strain on Johannesburg’s grid and creating new skilled jobs.</w:t>
      </w:r>
    </w:p>
    <w:p>
      <w:pPr>
        <w:numPr>
          <w:ilvl w:val="0"/>
          <w:numId w:val="1002"/>
        </w:numPr>
        <w:pStyle w:val="Compact"/>
      </w:pPr>
      <w:r>
        <w:rPr>
          <w:bCs/>
          <w:b/>
        </w:rPr>
        <w:t xml:space="preserve">Public Awareness Campaigns:</w:t>
      </w:r>
      <w:r>
        <w:t xml:space="preserve"> </w:t>
      </w:r>
      <w:r>
        <w:t xml:space="preserve">Collaborate with EEISA to launch city-wide campaigns educating residents (especially in informal areas) on the dangers of unlicensed electrical work and the value of certified Electricians.</w:t>
      </w:r>
    </w:p>
    <w:bookmarkEnd w:id="26"/>
    <w:bookmarkStart w:id="27" w:name="conclusion"/>
    <w:p>
      <w:pPr>
        <w:pStyle w:val="Heading2"/>
      </w:pPr>
      <w:r>
        <w:t xml:space="preserve">Conclusion</w:t>
      </w:r>
    </w:p>
    <w:p>
      <w:pPr>
        <w:pStyle w:val="FirstParagraph"/>
      </w:pPr>
      <w:r>
        <w:t xml:space="preserve">This dissertation concludes that electricians are far more than technicians within South Africa Johannesburg. They are vital agents of safety, economic stability, and equitable development in a city grappling with energy insecurity. Their work underpins everything from the security of a home in Alexandra to the operational continuity of Sandton's financial institutions. As Johannesburg navigates its infrastructural challenges towards 2050, investing in certified electricians – through training, regulation enforcement, and community-focused programs – is not merely prudent; it is an absolute prerequisite for building a safer, more prosperous South Africa Johannesburg. The future of the city’s electrical resilience hinges on recognizing and empowering these essential professionals.</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South Africa Johannesburg's Infrastructure Development</dc:title>
  <dc:creator/>
  <dc:language>en</dc:language>
  <cp:keywords/>
  <dcterms:created xsi:type="dcterms:W3CDTF">2025-12-09T15:05:18Z</dcterms:created>
  <dcterms:modified xsi:type="dcterms:W3CDTF">2025-12-09T15:05:18Z</dcterms:modified>
</cp:coreProperties>
</file>

<file path=docProps/custom.xml><?xml version="1.0" encoding="utf-8"?>
<Properties xmlns="http://schemas.openxmlformats.org/officeDocument/2006/custom-properties" xmlns:vt="http://schemas.openxmlformats.org/officeDocument/2006/docPropsVTypes"/>
</file>