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75fadda167d60e5e58948ca2460d54bb1657992"/>
    <w:p>
      <w:pPr>
        <w:pStyle w:val="Heading1"/>
      </w:pPr>
      <w:r>
        <w:t xml:space="preserve">Dissertation: The Indispensable Role of Electricians in Advancing Infrastructure and Socio-Economic Growth in Sudan Khartoum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Electrician</w:t>
      </w:r>
      <w:r>
        <w:t xml:space="preserve"> </w:t>
      </w:r>
      <w:r>
        <w:t xml:space="preserve">profession within the unique socio-economic and infrastructural landscape of</w:t>
      </w:r>
      <w:r>
        <w:t xml:space="preserve"> </w:t>
      </w:r>
      <w:r>
        <w:rPr>
          <w:bCs/>
          <w:b/>
        </w:rPr>
        <w:t xml:space="preserve">Sudan Khartoum</w:t>
      </w:r>
      <w:r>
        <w:t xml:space="preserve">. As Africa's largest city by area and a rapidly urbanizing capital, Khartoum faces immense challenges in energy supply, grid stability, and modern infrastructure development. This study argues that skilled</w:t>
      </w:r>
      <w:r>
        <w:t xml:space="preserve"> </w:t>
      </w:r>
      <w:r>
        <w:rPr>
          <w:iCs/>
          <w:i/>
        </w:rPr>
        <w:t xml:space="preserve">Electrician</w:t>
      </w:r>
      <w:r>
        <w:t xml:space="preserve">s are not merely technicians but fundamental catalysts for sustainable progress in</w:t>
      </w:r>
      <w:r>
        <w:t xml:space="preserve"> </w:t>
      </w:r>
      <w:r>
        <w:rPr>
          <w:bCs/>
          <w:b/>
        </w:rPr>
        <w:t xml:space="preserve">Sudan Khartoum</w:t>
      </w:r>
      <w:r>
        <w:t xml:space="preserve">, essential for powering economic activity, ensuring public safety, and enabling technological advancement across all sectors. The research synthesizes data on Khartoum's energy challenges, the current state of electrical infrastructure, and the specific competencies required of professionals operating within this context.</w:t>
      </w:r>
    </w:p>
    <w:bookmarkStart w:id="20" w:name="introduction-khartoums-energy-imperative"/>
    <w:p>
      <w:pPr>
        <w:pStyle w:val="Heading2"/>
      </w:pPr>
      <w:r>
        <w:t xml:space="preserve">Introduction: Khartoum's Energy Imperative</w:t>
      </w:r>
    </w:p>
    <w:p>
      <w:pPr>
        <w:pStyle w:val="FirstParagraph"/>
      </w:pPr>
      <w:r>
        <w:t xml:space="preserve">Sudan Khartoum, as the political, economic, and administrative heart of Sudan, is experiencing unprecedented population growth and urbanization. This expansion places immense strain on its aging electrical grid infrastructure. Frequent power outages, inadequate distribution networks for expanding suburbs like Omdurman and Khartoum North, and limited access to reliable electricity for small businesses remain critical issues. A</w:t>
      </w:r>
      <w:r>
        <w:t xml:space="preserve"> </w:t>
      </w:r>
      <w:r>
        <w:rPr>
          <w:bCs/>
          <w:b/>
        </w:rPr>
        <w:t xml:space="preserve">Dissertation</w:t>
      </w:r>
      <w:r>
        <w:t xml:space="preserve"> </w:t>
      </w:r>
      <w:r>
        <w:t xml:space="preserve">addressing the</w:t>
      </w:r>
      <w:r>
        <w:t xml:space="preserve"> </w:t>
      </w:r>
      <w:r>
        <w:rPr>
          <w:iCs/>
          <w:i/>
        </w:rPr>
        <w:t xml:space="preserve">Electrician</w:t>
      </w:r>
      <w:r>
        <w:t xml:space="preserve">'s role is therefore urgent. The profession directly impacts the city's ability to function, attract investment, provide essential services (hospitals, schools), and improve the quality of life for millions. This dissertation focuses specifically on Khartoum as a microcosm of Sudan's broader energy challenges and opportunities.</w:t>
      </w:r>
    </w:p>
    <w:bookmarkEnd w:id="20"/>
    <w:bookmarkStart w:id="21" w:name="Xfa0254430ae1d4277e5fedf79da5a6c1a9aae0d"/>
    <w:p>
      <w:pPr>
        <w:pStyle w:val="Heading2"/>
      </w:pPr>
      <w:r>
        <w:t xml:space="preserve">The Critical Role of the Electrician in Sudan Khartoum</w:t>
      </w:r>
    </w:p>
    <w:p>
      <w:pPr>
        <w:pStyle w:val="FirstParagraph"/>
      </w:pPr>
      <w:r>
        <w:t xml:space="preserve">The responsibilities of an</w:t>
      </w:r>
      <w:r>
        <w:t xml:space="preserve"> </w:t>
      </w:r>
      <w:r>
        <w:rPr>
          <w:iCs/>
          <w:i/>
        </w:rPr>
        <w:t xml:space="preserve">Electrician</w:t>
      </w:r>
      <w:r>
        <w:t xml:space="preserve"> </w:t>
      </w:r>
      <w:r>
        <w:t xml:space="preserve">in Khartoum extend far beyond basic wiring. They are the frontline workers maintaining the city's lifeline:</w:t>
      </w:r>
    </w:p>
    <w:p>
      <w:pPr>
        <w:numPr>
          <w:ilvl w:val="0"/>
          <w:numId w:val="1001"/>
        </w:numPr>
        <w:pStyle w:val="Compact"/>
      </w:pPr>
      <w:r>
        <w:rPr>
          <w:bCs/>
          <w:b/>
        </w:rPr>
        <w:t xml:space="preserve">Grid Maintenance &amp; Repair:</w:t>
      </w:r>
      <w:r>
        <w:t xml:space="preserve"> </w:t>
      </w:r>
      <w:r>
        <w:t xml:space="preserve">Skilled electricians are essential for diagnosing faults, repairing damaged transformers and cables across Khartoum's complex network, particularly during periods of high demand or extreme weather. Their work directly combats the chronic power shortages crippling businesses.</w:t>
      </w:r>
    </w:p>
    <w:p>
      <w:pPr>
        <w:numPr>
          <w:ilvl w:val="0"/>
          <w:numId w:val="1001"/>
        </w:numPr>
        <w:pStyle w:val="Compact"/>
      </w:pPr>
      <w:r>
        <w:rPr>
          <w:bCs/>
          <w:b/>
        </w:rPr>
        <w:t xml:space="preserve">Safe Installation &amp; Upgrades:</w:t>
      </w:r>
      <w:r>
        <w:t xml:space="preserve"> </w:t>
      </w:r>
      <w:r>
        <w:t xml:space="preserve">As new residential areas develop and existing structures require modernization (e.g., replacing outdated wiring in historic downtown), electricians implement safe, code-compliant electrical systems. This is vital for preventing fires and electrocutions, common hazards in informal settlements.</w:t>
      </w:r>
    </w:p>
    <w:p>
      <w:pPr>
        <w:numPr>
          <w:ilvl w:val="0"/>
          <w:numId w:val="1001"/>
        </w:numPr>
        <w:pStyle w:val="Compact"/>
      </w:pPr>
      <w:r>
        <w:rPr>
          <w:bCs/>
          <w:b/>
        </w:rPr>
        <w:t xml:space="preserve">Business Enabler:</w:t>
      </w:r>
      <w:r>
        <w:t xml:space="preserve"> </w:t>
      </w:r>
      <w:r>
        <w:t xml:space="preserve">The reliability of power supplied to small and medium enterprises (SMEs) – the backbone of Khartoum's economy – hinges on competent electricians performing installations, maintenance, and emergency repairs. A functioning bakery or clinic depends entirely on their expertise.</w:t>
      </w:r>
    </w:p>
    <w:p>
      <w:pPr>
        <w:numPr>
          <w:ilvl w:val="0"/>
          <w:numId w:val="1001"/>
        </w:numPr>
        <w:pStyle w:val="Compact"/>
      </w:pPr>
      <w:r>
        <w:rPr>
          <w:bCs/>
          <w:b/>
        </w:rPr>
        <w:t xml:space="preserve">Renewable Integration:</w:t>
      </w:r>
      <w:r>
        <w:t xml:space="preserve"> </w:t>
      </w:r>
      <w:r>
        <w:t xml:space="preserve">With increasing interest in solar power for homes and businesses in Khartoum to mitigate grid dependence, the need for electricians trained in renewable energy systems (solar PV installation, battery storage) is rapidly growing. This represents a key future skill set.</w:t>
      </w:r>
    </w:p>
    <w:bookmarkEnd w:id="21"/>
    <w:bookmarkStart w:id="22" w:name="Xb74381b8b2e7f4484e93500ec9569e6443d3f08"/>
    <w:p>
      <w:pPr>
        <w:pStyle w:val="Heading2"/>
      </w:pPr>
      <w:r>
        <w:t xml:space="preserve">Challenges Facing Electricians in Sudan Khartoum</w:t>
      </w:r>
    </w:p>
    <w:p>
      <w:pPr>
        <w:pStyle w:val="FirstParagraph"/>
      </w:pPr>
      <w:r>
        <w:t xml:space="preserve">Despite their critical role, electricians in Khartoum operate under significant constraints:</w:t>
      </w:r>
    </w:p>
    <w:p>
      <w:pPr>
        <w:numPr>
          <w:ilvl w:val="0"/>
          <w:numId w:val="1002"/>
        </w:numPr>
        <w:pStyle w:val="Compact"/>
      </w:pPr>
      <w:r>
        <w:rPr>
          <w:bCs/>
          <w:b/>
        </w:rPr>
        <w:t xml:space="preserve">Infrastructure Deficits:</w:t>
      </w:r>
      <w:r>
        <w:t xml:space="preserve"> </w:t>
      </w:r>
      <w:r>
        <w:t xml:space="preserve">The grid's age and undersized capacity mean electricians constantly work on systems not designed for current demand, increasing workload and risk.</w:t>
      </w:r>
    </w:p>
    <w:p>
      <w:pPr>
        <w:numPr>
          <w:ilvl w:val="0"/>
          <w:numId w:val="1002"/>
        </w:numPr>
        <w:pStyle w:val="Compact"/>
      </w:pPr>
      <w:r>
        <w:rPr>
          <w:bCs/>
          <w:b/>
        </w:rPr>
        <w:t xml:space="preserve">Limited Access to Tools &amp; Training:</w:t>
      </w:r>
      <w:r>
        <w:t xml:space="preserve"> </w:t>
      </w:r>
      <w:r>
        <w:t xml:space="preserve">Many electricians, particularly in informal settings, lack access to high-quality tools, safety equipment (like insulated gloves), and advanced vocational training programs aligned with modern Khartoum's needs.</w:t>
      </w:r>
    </w:p>
    <w:p>
      <w:pPr>
        <w:numPr>
          <w:ilvl w:val="0"/>
          <w:numId w:val="1002"/>
        </w:numPr>
        <w:pStyle w:val="Compact"/>
      </w:pPr>
      <w:r>
        <w:rPr>
          <w:bCs/>
          <w:b/>
        </w:rPr>
        <w:t xml:space="preserve">Regulatory Gaps &amp; Informal Sector:</w:t>
      </w:r>
      <w:r>
        <w:t xml:space="preserve"> </w:t>
      </w:r>
      <w:r>
        <w:t xml:space="preserve">While formal licensing exists, a large portion of electrical work occurs through informal networks without proper oversight. This creates safety hazards and hinders the profession's professionalization within Sudan Khartoum.</w:t>
      </w:r>
    </w:p>
    <w:p>
      <w:pPr>
        <w:numPr>
          <w:ilvl w:val="0"/>
          <w:numId w:val="1002"/>
        </w:numPr>
        <w:pStyle w:val="Compact"/>
      </w:pPr>
      <w:r>
        <w:rPr>
          <w:bCs/>
          <w:b/>
        </w:rPr>
        <w:t xml:space="preserve">Economic Pressures:</w:t>
      </w:r>
      <w:r>
        <w:t xml:space="preserve"> </w:t>
      </w:r>
      <w:r>
        <w:t xml:space="preserve">Low wages for skilled workers and the high cost of quality materials impact motivation and the ability to invest in necessary skills development.</w:t>
      </w:r>
    </w:p>
    <w:bookmarkEnd w:id="22"/>
    <w:bookmarkStart w:id="23" w:name="X22a9b2e45a00da85b2290d14aac0b3479bb6aa8"/>
    <w:p>
      <w:pPr>
        <w:pStyle w:val="Heading2"/>
      </w:pPr>
      <w:r>
        <w:t xml:space="preserve">Recommendations for Strengthening the Electrician Profession in Khartoum</w:t>
      </w:r>
    </w:p>
    <w:p>
      <w:pPr>
        <w:pStyle w:val="FirstParagraph"/>
      </w:pPr>
      <w:r>
        <w:t xml:space="preserve">This dissertation proposes actionable strategies:</w:t>
      </w:r>
    </w:p>
    <w:p>
      <w:pPr>
        <w:numPr>
          <w:ilvl w:val="0"/>
          <w:numId w:val="1003"/>
        </w:numPr>
        <w:pStyle w:val="Compact"/>
      </w:pPr>
      <w:r>
        <w:rPr>
          <w:bCs/>
          <w:b/>
        </w:rPr>
        <w:t xml:space="preserve">Enhanced Vocational Training:</w:t>
      </w:r>
      <w:r>
        <w:t xml:space="preserve"> </w:t>
      </w:r>
      <w:r>
        <w:t xml:space="preserve">Partner with institutions like the Khartoum Institute of Technology (KIT) and international NGOs to establish specialized, practical training centers focused on modern electrical systems, grid maintenance, and renewable energy integration specifically for the Khartoum context.</w:t>
      </w:r>
    </w:p>
    <w:p>
      <w:pPr>
        <w:numPr>
          <w:ilvl w:val="0"/>
          <w:numId w:val="1003"/>
        </w:numPr>
        <w:pStyle w:val="Compact"/>
      </w:pPr>
      <w:r>
        <w:rPr>
          <w:bCs/>
          <w:b/>
        </w:rPr>
        <w:t xml:space="preserve">Formalization &amp; Licensing Reform:</w:t>
      </w:r>
      <w:r>
        <w:t xml:space="preserve"> </w:t>
      </w:r>
      <w:r>
        <w:t xml:space="preserve">Strengthen regulatory frameworks to ensure all working electricians in Sudan Khartoum meet minimum competency standards through recognized licensing exams and continuous professional development requirements. This protects public safety and elevates the profession.</w:t>
      </w:r>
    </w:p>
    <w:p>
      <w:pPr>
        <w:numPr>
          <w:ilvl w:val="0"/>
          <w:numId w:val="1003"/>
        </w:numPr>
        <w:pStyle w:val="Compact"/>
      </w:pPr>
      <w:r>
        <w:rPr>
          <w:bCs/>
          <w:b/>
        </w:rPr>
        <w:t xml:space="preserve">Public-Private Partnerships (PPPs):</w:t>
      </w:r>
      <w:r>
        <w:t xml:space="preserve"> </w:t>
      </w:r>
      <w:r>
        <w:t xml:space="preserve">Encourage utility companies (like the Sudan Electricity Corporation) to collaborate with training providers, offering apprenticeship programs and on-the-job learning opportunities within Khartoum's operational environment.</w:t>
      </w:r>
    </w:p>
    <w:p>
      <w:pPr>
        <w:numPr>
          <w:ilvl w:val="0"/>
          <w:numId w:val="1003"/>
        </w:numPr>
        <w:pStyle w:val="Compact"/>
      </w:pPr>
      <w:r>
        <w:rPr>
          <w:bCs/>
          <w:b/>
        </w:rPr>
        <w:t xml:space="preserve">Focus on Safety &amp; Innovation:</w:t>
      </w:r>
      <w:r>
        <w:t xml:space="preserve"> </w:t>
      </w:r>
      <w:r>
        <w:t xml:space="preserve">Prioritize safety equipment provision in training and incentivize the adoption of safer work practices. Simultaneously, foster innovation by supporting electricians trained in emerging technologies like smart grid components and solar microgrids for Khartoum's peri-urban areas.</w:t>
      </w:r>
    </w:p>
    <w:bookmarkEnd w:id="23"/>
    <w:bookmarkStart w:id="24" w:name="X56de955d46a83b0dbaa24e213ff869f602818df"/>
    <w:p>
      <w:pPr>
        <w:pStyle w:val="Heading2"/>
      </w:pPr>
      <w:r>
        <w:t xml:space="preserve">Conclusion: The Electrician as a Cornerstone of Khartoum's Future</w:t>
      </w:r>
    </w:p>
    <w:p>
      <w:pPr>
        <w:pStyle w:val="FirstParagraph"/>
      </w:pPr>
      <w:r>
        <w:t xml:space="preserve">The path to a more stable, prosperous, and modern Sudan Khartoum is intrinsically linked to the capability and professionalism of its electricians. This</w:t>
      </w:r>
      <w:r>
        <w:t xml:space="preserve"> </w:t>
      </w:r>
      <w:r>
        <w:rPr>
          <w:bCs/>
          <w:b/>
        </w:rPr>
        <w:t xml:space="preserve">Dissertation</w:t>
      </w:r>
      <w:r>
        <w:t xml:space="preserve"> </w:t>
      </w:r>
      <w:r>
        <w:t xml:space="preserve">has established that the</w:t>
      </w:r>
      <w:r>
        <w:t xml:space="preserve"> </w:t>
      </w:r>
      <w:r>
        <w:rPr>
          <w:iCs/>
          <w:i/>
        </w:rPr>
        <w:t xml:space="preserve">Electrician</w:t>
      </w:r>
      <w:r>
        <w:t xml:space="preserve"> </w:t>
      </w:r>
      <w:r>
        <w:t xml:space="preserve">is not merely a service provider but an indispensable architect of urban resilience and economic opportunity within Sudan Khartoum. Addressing the challenges through targeted investment in skills, regulation, and infrastructure is not an optional expense; it is a fundamental necessity for the city's survival and growth. Empowering electricians with the tools, training, and recognition they deserve will directly translate into fewer power outages, safer communities, thriving businesses, and a more reliable foundation upon which to build Sudan Khartoum's future. The time to prioritize this vital profession is now. Investing in the</w:t>
      </w:r>
      <w:r>
        <w:t xml:space="preserve"> </w:t>
      </w:r>
      <w:r>
        <w:rPr>
          <w:iCs/>
          <w:i/>
        </w:rPr>
        <w:t xml:space="preserve">Electrician</w:t>
      </w:r>
      <w:r>
        <w:t xml:space="preserve"> </w:t>
      </w:r>
      <w:r>
        <w:t xml:space="preserve">is investing in the very energy that powers Sudan Khartoum's progress.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Sudan Khartoum's Development</dc:title>
  <dc:creator/>
  <cp:keywords/>
  <dcterms:created xsi:type="dcterms:W3CDTF">2026-07-19T05:15:00Z</dcterms:created>
  <dcterms:modified xsi:type="dcterms:W3CDTF">2026-07-19T05:15:00Z</dcterms:modified>
</cp:coreProperties>
</file>

<file path=docProps/custom.xml><?xml version="1.0" encoding="utf-8"?>
<Properties xmlns="http://schemas.openxmlformats.org/officeDocument/2006/custom-properties" xmlns:vt="http://schemas.openxmlformats.org/officeDocument/2006/docPropsVTypes"/>
</file>