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Switzerland</w:t>
      </w:r>
      <w:r>
        <w:t xml:space="preserve"> </w:t>
      </w:r>
      <w:r>
        <w:t xml:space="preserve">Zurich</w:t>
      </w:r>
    </w:p>
    <w:bookmarkStart w:id="26" w:name="Xfe0f69564a8dec595b0e5c515f33c91aca58527"/>
    <w:p>
      <w:pPr>
        <w:pStyle w:val="Heading1"/>
      </w:pPr>
      <w:r>
        <w:t xml:space="preserve">The Evolution and Significance of the Certified Electrician Profession in Switzerland Zurich: A Comprehensive Dissertation Analysis</w:t>
      </w:r>
    </w:p>
    <w:p>
      <w:pPr>
        <w:pStyle w:val="FirstParagraph"/>
      </w:pPr>
      <w:r>
        <w:rPr>
          <w:bCs/>
          <w:b/>
        </w:rPr>
        <w:t xml:space="preserve">Abstract:</w:t>
      </w:r>
      <w:r>
        <w:t xml:space="preserve"> </w:t>
      </w:r>
      <w:r>
        <w:t xml:space="preserve">This dissertation examines the indispensable role of the certified</w:t>
      </w:r>
      <w:r>
        <w:t xml:space="preserve"> </w:t>
      </w:r>
      <w:r>
        <w:rPr>
          <w:iCs/>
          <w:i/>
        </w:rPr>
        <w:t xml:space="preserve">Electrician</w:t>
      </w:r>
      <w:r>
        <w:t xml:space="preserve"> </w:t>
      </w:r>
      <w:r>
        <w:t xml:space="preserve">within Switzerland Zurich's socio-economic and technical landscape. Focusing on vocational training standards, regulatory frameworks, market demand dynamics, and future challenges, this analysis underscores how the profession remains pivotal to Zurich's status as a global hub for innovation and sustainable infrastructure. With stringent Swiss federal regulations governing electrical work and Zurich's unique position as Switzerland’s economic nerve center, the</w:t>
      </w:r>
      <w:r>
        <w:t xml:space="preserve"> </w:t>
      </w:r>
      <w:r>
        <w:rPr>
          <w:iCs/>
          <w:i/>
        </w:rPr>
        <w:t xml:space="preserve">Electrician</w:t>
      </w:r>
      <w:r>
        <w:t xml:space="preserve"> </w:t>
      </w:r>
      <w:r>
        <w:t xml:space="preserve">represents both a highly specialized trade and a critical enabler of modern urban functionality.</w:t>
      </w:r>
    </w:p>
    <w:bookmarkStart w:id="20" w:name="Xa28f7e1873ad742bb8b503713245caf7514a54d"/>
    <w:p>
      <w:pPr>
        <w:pStyle w:val="Heading2"/>
      </w:pPr>
      <w:r>
        <w:t xml:space="preserve">Introduction: The Electrician in Switzerland Zurich's Context</w:t>
      </w:r>
    </w:p>
    <w:p>
      <w:pPr>
        <w:pStyle w:val="FirstParagraph"/>
      </w:pPr>
      <w:r>
        <w:t xml:space="preserve">The title "Dissertation" signifies an academic exploration of depth and rigor. This document fulfills that mandate by dissecting the professional trajectory, societal value, and regulatory environment surrounding the</w:t>
      </w:r>
      <w:r>
        <w:t xml:space="preserve"> </w:t>
      </w:r>
      <w:r>
        <w:rPr>
          <w:iCs/>
          <w:i/>
        </w:rPr>
        <w:t xml:space="preserve">Electrician</w:t>
      </w:r>
      <w:r>
        <w:t xml:space="preserve"> </w:t>
      </w:r>
      <w:r>
        <w:t xml:space="preserve">in Switzerland Zurich. Unlike many regions where electrical work is often undervalued or unregulated, Zurich – as a canton leading Switzerland’s economic and technological advancement – enforces exceptionally high standards for electrical installation and maintenance. The certified</w:t>
      </w:r>
      <w:r>
        <w:t xml:space="preserve"> </w:t>
      </w:r>
      <w:r>
        <w:rPr>
          <w:iCs/>
          <w:i/>
        </w:rPr>
        <w:t xml:space="preserve">Electrician</w:t>
      </w:r>
      <w:r>
        <w:t xml:space="preserve"> </w:t>
      </w:r>
      <w:r>
        <w:t xml:space="preserve">(known as "Elektriker" in German, the primary language of Zurich) is not merely a technician but a licensed professional whose work directly impacts public safety, energy efficiency, and the seamless operation of critical infrastructure across commercial, residential, and industrial sectors within Zurich city limits. This dissertation argues that the</w:t>
      </w:r>
      <w:r>
        <w:t xml:space="preserve"> </w:t>
      </w:r>
      <w:r>
        <w:rPr>
          <w:iCs/>
          <w:i/>
        </w:rPr>
        <w:t xml:space="preserve">Electrician</w:t>
      </w:r>
      <w:r>
        <w:t xml:space="preserve">'s role is fundamentally intertwined with Zurich's identity as a forward-thinking metropolis.</w:t>
      </w:r>
    </w:p>
    <w:bookmarkEnd w:id="20"/>
    <w:bookmarkStart w:id="21" w:name="X396ee4291ab6e567dd117140272f2fe64ce94ff"/>
    <w:p>
      <w:pPr>
        <w:pStyle w:val="Heading2"/>
      </w:pPr>
      <w:r>
        <w:t xml:space="preserve">Vocational Training: The Swiss Model for Electricians</w:t>
      </w:r>
    </w:p>
    <w:p>
      <w:pPr>
        <w:pStyle w:val="FirstParagraph"/>
      </w:pPr>
      <w:r>
        <w:t xml:space="preserve">A cornerstone of the Swiss electrical profession is its world-renowned dual vocational education system. As outlined in the</w:t>
      </w:r>
      <w:r>
        <w:t xml:space="preserve"> </w:t>
      </w:r>
      <w:r>
        <w:rPr>
          <w:iCs/>
          <w:i/>
        </w:rPr>
        <w:t xml:space="preserve">Schweizerische Berufsbildungsgesetz (BBG)</w:t>
      </w:r>
      <w:r>
        <w:t xml:space="preserve"> </w:t>
      </w:r>
      <w:r>
        <w:t xml:space="preserve">and governed by the Federal Office for Professional Education and Technology (OPET), becoming a certified Electrician in Switzerland Zurich requires a rigorous 3.5-year apprenticeship. This program combines theoretical instruction at specialized vocational schools (e.g., in Zurich or nearby towns) with practical, on-the-job training under the supervision of a master electrician within Zurich-based companies.</w:t>
      </w:r>
    </w:p>
    <w:p>
      <w:pPr>
        <w:pStyle w:val="BodyText"/>
      </w:pPr>
      <w:r>
        <w:t xml:space="preserve">The curriculum is exhaustive, covering electrical theory, safety protocols (aligned with the strict Swiss</w:t>
      </w:r>
      <w:r>
        <w:t xml:space="preserve"> </w:t>
      </w:r>
      <w:r>
        <w:rPr>
          <w:iCs/>
          <w:i/>
        </w:rPr>
        <w:t xml:space="preserve">Schweizerische Normenverband SN</w:t>
      </w:r>
      <w:r>
        <w:t xml:space="preserve"> </w:t>
      </w:r>
      <w:r>
        <w:t xml:space="preserve">and</w:t>
      </w:r>
      <w:r>
        <w:t xml:space="preserve"> </w:t>
      </w:r>
      <w:r>
        <w:rPr>
          <w:iCs/>
          <w:i/>
        </w:rPr>
        <w:t xml:space="preserve">SIA</w:t>
      </w:r>
      <w:r>
        <w:t xml:space="preserve"> </w:t>
      </w:r>
      <w:r>
        <w:t xml:space="preserve">standards), circuit design, automation systems, renewable energy integration (particularly solar PV and heat pumps increasingly common in Zurich's housing stock), and meticulous documentation. Upon successful completion of the Federal VET Exam ("Fachausweis"), the graduate earns the nationally recognized title "Elektriker EFZ" (Eidgenössisch anerkannter Beruf). This certification is non-negotiable for legal practice within Switzerland Zurich, reflecting the region's commitment to technical excellence and public safety.</w:t>
      </w:r>
    </w:p>
    <w:bookmarkEnd w:id="21"/>
    <w:bookmarkStart w:id="22" w:name="Xf6b90b17de879893f8e2ddbd7f27e14b8370b24"/>
    <w:p>
      <w:pPr>
        <w:pStyle w:val="Heading2"/>
      </w:pPr>
      <w:r>
        <w:t xml:space="preserve">Switzerland Zurich: A Dynamic Market for Electricians</w:t>
      </w:r>
    </w:p>
    <w:p>
      <w:pPr>
        <w:pStyle w:val="FirstParagraph"/>
      </w:pPr>
      <w:r>
        <w:t xml:space="preserve">Zurich presents a uniquely robust market for certified electricians. As Switzerland's financial capital and a leading center for engineering, pharmaceuticals, and high-tech industries, the city drives immense demand for sophisticated electrical systems. Key demand drivers include:</w:t>
      </w:r>
    </w:p>
    <w:p>
      <w:pPr>
        <w:numPr>
          <w:ilvl w:val="0"/>
          <w:numId w:val="1001"/>
        </w:numPr>
        <w:pStyle w:val="Compact"/>
      </w:pPr>
      <w:r>
        <w:rPr>
          <w:bCs/>
          <w:b/>
        </w:rPr>
        <w:t xml:space="preserve">Urban Infrastructure &amp; Construction Boom:</w:t>
      </w:r>
      <w:r>
        <w:t xml:space="preserve"> </w:t>
      </w:r>
      <w:r>
        <w:t xml:space="preserve">Zurich’s continuous development of modern office buildings (e.g., in the Zürich West district), residential complexes, and public infrastructure (including upgrades to the city's tram network) requires a constant influx of skilled electricians.</w:t>
      </w:r>
    </w:p>
    <w:p>
      <w:pPr>
        <w:numPr>
          <w:ilvl w:val="0"/>
          <w:numId w:val="1001"/>
        </w:numPr>
        <w:pStyle w:val="Compact"/>
      </w:pPr>
      <w:r>
        <w:rPr>
          <w:bCs/>
          <w:b/>
        </w:rPr>
        <w:t xml:space="preserve">Sustainability Imperative:</w:t>
      </w:r>
      <w:r>
        <w:t xml:space="preserve"> </w:t>
      </w:r>
      <w:r>
        <w:t xml:space="preserve">Switzerland's national energy strategy ("Energy Strategy 2050") mandates significant shifts towards renewable energy. Zurich is at the forefront, with stringent building codes requiring high levels of energy efficiency and integration of smart grids. Certified Electricians are essential for installing and maintaining these advanced systems, making them crucial agents in the city's decarbonization efforts.</w:t>
      </w:r>
    </w:p>
    <w:p>
      <w:pPr>
        <w:numPr>
          <w:ilvl w:val="0"/>
          <w:numId w:val="1001"/>
        </w:numPr>
        <w:pStyle w:val="Compact"/>
      </w:pPr>
      <w:r>
        <w:rPr>
          <w:bCs/>
          <w:b/>
        </w:rPr>
        <w:t xml:space="preserve">Industrial &amp; Commercial Maintenance:</w:t>
      </w:r>
      <w:r>
        <w:t xml:space="preserve"> </w:t>
      </w:r>
      <w:r>
        <w:t xml:space="preserve">Zurich hosts numerous multinational corporations whose operations depend on flawless electrical systems for data centers, manufacturing facilities, and office environments. Reliable maintenance by qualified Electricians is a non-negotiable business requirement.</w:t>
      </w:r>
    </w:p>
    <w:bookmarkEnd w:id="22"/>
    <w:bookmarkStart w:id="23" w:name="X61a5a4bafd837a8fb0d51c77a59a693cc1cf55a"/>
    <w:p>
      <w:pPr>
        <w:pStyle w:val="Heading2"/>
      </w:pPr>
      <w:r>
        <w:t xml:space="preserve">Regulatory Environment: Safety as the Paramount Concern</w:t>
      </w:r>
    </w:p>
    <w:p>
      <w:pPr>
        <w:pStyle w:val="FirstParagraph"/>
      </w:pPr>
      <w:r>
        <w:t xml:space="preserve">The Swiss regulatory framework governing Electrical work in Zurich is exceptionally stringent. The Federal Law on Electricity (ELG) and associated ordinances, enforced locally by cantonal authorities (e.g., the Office for Energy of the Canton of Zurich), dictate every aspect from wire gauge specifications to safety distances around high-voltage equipment. All electrical installations must comply with the</w:t>
      </w:r>
      <w:r>
        <w:t xml:space="preserve"> </w:t>
      </w:r>
      <w:r>
        <w:rPr>
          <w:iCs/>
          <w:i/>
        </w:rPr>
        <w:t xml:space="preserve">SIA 380/1</w:t>
      </w:r>
      <w:r>
        <w:t xml:space="preserve"> </w:t>
      </w:r>
      <w:r>
        <w:t xml:space="preserve">and</w:t>
      </w:r>
      <w:r>
        <w:t xml:space="preserve"> </w:t>
      </w:r>
      <w:r>
        <w:rPr>
          <w:iCs/>
          <w:i/>
        </w:rPr>
        <w:t xml:space="preserve">SN 6030</w:t>
      </w:r>
      <w:r>
        <w:t xml:space="preserve"> </w:t>
      </w:r>
      <w:r>
        <w:t xml:space="preserve">standards, which are significantly more detailed than many international equivalents.</w:t>
      </w:r>
    </w:p>
    <w:p>
      <w:pPr>
        <w:pStyle w:val="BodyText"/>
      </w:pPr>
      <w:r>
        <w:t xml:space="preserve">This legal environment directly elevates the status and responsibility of the Electrician in Switzerland Zurich. Every task – from replacing a light fixture to commissioning a new substation – must adhere to these protocols. A certified Electrician is legally accountable for their work, ensuring public safety remains paramount. This regulatory rigor, while demanding, contributes significantly to Zurich’s reputation for reliability and safety in all technical domains.</w:t>
      </w:r>
    </w:p>
    <w:bookmarkEnd w:id="23"/>
    <w:bookmarkStart w:id="24" w:name="challenges-and-future-trajectory"/>
    <w:p>
      <w:pPr>
        <w:pStyle w:val="Heading2"/>
      </w:pPr>
      <w:r>
        <w:t xml:space="preserve">Challenges and Future Trajectory</w:t>
      </w:r>
    </w:p>
    <w:p>
      <w:pPr>
        <w:pStyle w:val="FirstParagraph"/>
      </w:pPr>
      <w:r>
        <w:t xml:space="preserve">Despite its strength, the Electrician profession in Switzerland Zurich faces evolving challenges. A persistent shortage of skilled workers (partly due to the lengthy apprenticeship path) is a key concern. Additionally, the rapid pace of technological change – including electrification of transport (e-buses, charging infrastructure), IoT integration into building management systems, and complex renewable energy microgrids – necessitates continuous professional development for existing Electricians.</w:t>
      </w:r>
    </w:p>
    <w:p>
      <w:pPr>
        <w:pStyle w:val="BodyText"/>
      </w:pPr>
      <w:r>
        <w:t xml:space="preserve">Future success hinges on strengthening the apprenticeship pipeline through better public awareness of the profession's prestige and earning potential (the median salary for a Zurich-based Elektriker EFZ is competitive with many white-collar roles), while simultaneously ensuring training programs rapidly incorporate emerging technologies like digital twins for electrical systems or advanced grid management software. The role of the Electrician in Switzerland Zurich will continue to evolve from purely installation-focused to encompassing system integration, data analysis, and sustainable energy management.</w:t>
      </w:r>
    </w:p>
    <w:bookmarkEnd w:id="24"/>
    <w:bookmarkStart w:id="25" w:name="X1dc62218d40206df552c9ee7f625c4e6fd1e95c"/>
    <w:p>
      <w:pPr>
        <w:pStyle w:val="Heading2"/>
      </w:pPr>
      <w:r>
        <w:t xml:space="preserve">Conclusion: The Indispensable Electrician for Zurich's Future</w:t>
      </w:r>
    </w:p>
    <w:p>
      <w:pPr>
        <w:pStyle w:val="FirstParagraph"/>
      </w:pPr>
      <w:r>
        <w:t xml:space="preserve">This dissertation conclusively demonstrates that the certified</w:t>
      </w:r>
      <w:r>
        <w:t xml:space="preserve"> </w:t>
      </w:r>
      <w:r>
        <w:rPr>
          <w:iCs/>
          <w:i/>
        </w:rPr>
        <w:t xml:space="preserve">Electrician</w:t>
      </w:r>
      <w:r>
        <w:t xml:space="preserve"> </w:t>
      </w:r>
      <w:r>
        <w:t xml:space="preserve">is far more than a tradesperson within Switzerland Zurich. They are highly educated professionals operating under one of the world’s most rigorous vocational education and regulatory frameworks. Their expertise is not merely technical; it is fundamental to Zurich's continued economic prosperity, its commitment to environmental sustainability, and its global standing for safety and innovation. The future of Zurich as a smart, green city depends entirely on the competence, adaptability, and unwavering adherence to standards practiced by the Electrician profession within Switzerland. As demand intensifies across all sectors driven by urban growth and decarbonization mandates, the role of the certified Electrician in Switzerland Zurich will only become more critical. The path forward requires sustained investment in training excellence and proactive adaptation to technological shifts, ensuring this vital profession remains robust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Electrician Profession in Switzerland Zurich</dc:title>
  <dc:creator/>
  <dc:language>en</dc:language>
  <cp:keywords/>
  <dcterms:created xsi:type="dcterms:W3CDTF">2025-12-12T04:24:02Z</dcterms:created>
  <dcterms:modified xsi:type="dcterms:W3CDTF">2025-12-12T04:24:02Z</dcterms:modified>
</cp:coreProperties>
</file>

<file path=docProps/custom.xml><?xml version="1.0" encoding="utf-8"?>
<Properties xmlns="http://schemas.openxmlformats.org/officeDocument/2006/custom-properties" xmlns:vt="http://schemas.openxmlformats.org/officeDocument/2006/docPropsVTypes"/>
</file>