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61bba0ad640cefb32f9e951e6fc99a6a77705f"/>
    <w:p>
      <w:pPr>
        <w:pStyle w:val="Heading1"/>
      </w:pPr>
      <w:r>
        <w:t xml:space="preserve">Dissertation: The Role and Future of the Electronics Engineer in Argentina Buenos Aires</w:t>
      </w:r>
    </w:p>
    <w:p>
      <w:pPr>
        <w:pStyle w:val="FirstParagraph"/>
      </w:pPr>
      <w:r>
        <w:rPr>
          <w:bCs/>
          <w:b/>
        </w:rPr>
        <w:t xml:space="preserve">Abstract:</w:t>
      </w:r>
      <w:r>
        <w:t xml:space="preserve"> </w:t>
      </w:r>
      <w:r>
        <w:t xml:space="preserve">This dissertation examines the evolving landscape of electronics engineering within the specific socio-economic and technological context of Argentina, with a particular focus on Buenos Aires as the nation's primary hub for innovation, education, and industry. It analyzes the critical role of the qualified Electronics Engineer in driving national development, addressing local challenges, and capitalizing on emerging opportunities. The study argues that Buenos Aires serves as an indispensable crucible for shaping a resilient and globally competitive electronics engineering profession in Argentina.</w:t>
      </w:r>
    </w:p>
    <w:bookmarkStart w:id="20" w:name="X30a1d6bafc07e21649eb517f05f88ec4ca686f5"/>
    <w:p>
      <w:pPr>
        <w:pStyle w:val="Heading2"/>
      </w:pPr>
      <w:r>
        <w:t xml:space="preserve">Introduction: Setting the Stage in Argentina Buenos Aires</w:t>
      </w:r>
    </w:p>
    <w:p>
      <w:pPr>
        <w:pStyle w:val="FirstParagraph"/>
      </w:pPr>
      <w:r>
        <w:t xml:space="preserve">Argentina, a nation with a rich history of scientific inquiry and technological ambition, faces unique challenges and opportunities within its electronics sector. Buenos Aires, as the vibrant capital city and economic engine of Argentina, stands at the epicenter of this dynamic field. This dissertation explores the multifaceted role of the modern</w:t>
      </w:r>
      <w:r>
        <w:t xml:space="preserve"> </w:t>
      </w:r>
      <w:r>
        <w:rPr>
          <w:bCs/>
          <w:b/>
        </w:rPr>
        <w:t xml:space="preserve">Electronics Engineer</w:t>
      </w:r>
      <w:r>
        <w:t xml:space="preserve"> </w:t>
      </w:r>
      <w:r>
        <w:t xml:space="preserve">operating within this distinct environment. The significance of Buenos Aires cannot be overstated; it houses major universities, research centers like CONICET institutes, key industries (from telecommunications to medical devices), and a concentration of startups fostering innovation. Understanding the Electronics Engineer's contribution within this specific Argentine context is paramount for national progress and individual professional fulfillment.</w:t>
      </w:r>
    </w:p>
    <w:bookmarkEnd w:id="20"/>
    <w:bookmarkStart w:id="21" w:name="X88fa5d110ea116189e66b0459065c182ec245ef"/>
    <w:p>
      <w:pPr>
        <w:pStyle w:val="Heading2"/>
      </w:pPr>
      <w:r>
        <w:t xml:space="preserve">The Local Context: Challenges and Drivers in Argentina Buenos Aires</w:t>
      </w:r>
    </w:p>
    <w:p>
      <w:pPr>
        <w:pStyle w:val="FirstParagraph"/>
      </w:pPr>
      <w:r>
        <w:t xml:space="preserve">The Argentine electronics landscape, particularly centered in Buenos Aires, is shaped by several factors. Historically, import dependency for components has posed significant hurdles. However, recent government initiatives like the "Plan Nacional de Electrónica" and growing local demand for customized solutions are fostering a more robust domestic ecosystem. The Electronics Engineer in Buenos Aires must navigate challenges including supply chain vulnerabilities and the need for cost-effective localization, while simultaneously leveraging the city's strong academic base – institutions such as FIUBA (Universidad Federal de Buenos Aires), ITBA (Instituto Tecnológico de Buenos Aires), and UBA (Universidad de Buenos Aires) – to develop innovative, locally relevant products. The demand is palpable across sectors: from optimizing renewable energy microgrids for Argentine communities to designing advanced sensors for the country's vast agricultural sector, all under the unique conditions of a major South American metropolis.</w:t>
      </w:r>
    </w:p>
    <w:bookmarkEnd w:id="21"/>
    <w:bookmarkStart w:id="22" w:name="Xa41543537f827a84da9f5357fee63fee5e6c50f"/>
    <w:p>
      <w:pPr>
        <w:pStyle w:val="Heading2"/>
      </w:pPr>
      <w:r>
        <w:t xml:space="preserve">Academic and Professional Development in Argentina Buenos Aires</w:t>
      </w:r>
    </w:p>
    <w:p>
      <w:pPr>
        <w:pStyle w:val="FirstParagraph"/>
      </w:pPr>
      <w:r>
        <w:t xml:space="preserve">Training the next generation of Electronics Engineers is paramount. Universities in Buenos Aires are adapting curricula to meet industry needs, integrating courses on IoT (Internet of Things), embedded systems, signal processing for Latin American communication standards, and sustainable electronics design – all critical for the local market. This academic rigor is essential; a qualified Electronics Engineer from an Argentine institution possesses not only theoretical knowledge but also an understanding of the specific regulatory environment (e.g., ENACOM standards), cultural nuances of Argentinian business practices, and the practical constraints of operating within a developing economy. Professional associations like CET (Colegio de Ingenieros de la Provincia de Buenos Aires) play a vital role in continuous education, ethical guidance, and networking, ensuring engineers remain current with global trends while addressing local needs. The path to becoming an</w:t>
      </w:r>
      <w:r>
        <w:t xml:space="preserve"> </w:t>
      </w:r>
      <w:r>
        <w:rPr>
          <w:bCs/>
          <w:b/>
        </w:rPr>
        <w:t xml:space="preserve">Electronics Engineer</w:t>
      </w:r>
      <w:r>
        <w:t xml:space="preserve"> </w:t>
      </w:r>
      <w:r>
        <w:t xml:space="preserve">in Argentina Buenos Aires is thus deeply intertwined with the city's educational and professional infrastructure.</w:t>
      </w:r>
    </w:p>
    <w:bookmarkEnd w:id="22"/>
    <w:bookmarkStart w:id="23" w:name="X191ef71799b8c527fe3b1eef19895666a70ba86"/>
    <w:p>
      <w:pPr>
        <w:pStyle w:val="Heading2"/>
      </w:pPr>
      <w:r>
        <w:t xml:space="preserve">The Diverse Role of the Electronics Engineer in Buenos Aires Industry</w:t>
      </w:r>
    </w:p>
    <w:p>
      <w:pPr>
        <w:pStyle w:val="FirstParagraph"/>
      </w:pPr>
      <w:r>
        <w:t xml:space="preserve">The responsibilities of an Electronics Engineer in Buenos Aires extend far beyond circuit design. They are pivotal innovators, troubleshooters, and system integrators across diverse sectors:</w:t>
      </w:r>
    </w:p>
    <w:p>
      <w:pPr>
        <w:numPr>
          <w:ilvl w:val="0"/>
          <w:numId w:val="1001"/>
        </w:numPr>
        <w:pStyle w:val="Compact"/>
      </w:pPr>
      <w:r>
        <w:rPr>
          <w:bCs/>
          <w:b/>
        </w:rPr>
        <w:t xml:space="preserve">Telecommunications &amp; IT:</w:t>
      </w:r>
      <w:r>
        <w:t xml:space="preserve"> </w:t>
      </w:r>
      <w:r>
        <w:t xml:space="preserve">Designing robust network infrastructure for Argentina's growing digital landscape within the city's dense urban environment.</w:t>
      </w:r>
    </w:p>
    <w:p>
      <w:pPr>
        <w:numPr>
          <w:ilvl w:val="0"/>
          <w:numId w:val="1001"/>
        </w:numPr>
        <w:pStyle w:val="Compact"/>
      </w:pPr>
      <w:r>
        <w:rPr>
          <w:bCs/>
          <w:b/>
        </w:rPr>
        <w:t xml:space="preserve">Industrial Automation:</w:t>
      </w:r>
      <w:r>
        <w:t xml:space="preserve"> </w:t>
      </w:r>
      <w:r>
        <w:t xml:space="preserve">Developing control systems for manufacturing plants across Buenos Aires Province, enhancing efficiency in key industries like automotive (e.g., Ford, Fiat factories) and food processing.</w:t>
      </w:r>
    </w:p>
    <w:p>
      <w:pPr>
        <w:numPr>
          <w:ilvl w:val="0"/>
          <w:numId w:val="1001"/>
        </w:numPr>
        <w:pStyle w:val="Compact"/>
      </w:pPr>
      <w:r>
        <w:rPr>
          <w:bCs/>
          <w:b/>
        </w:rPr>
        <w:t xml:space="preserve">Healthcare Technology:</w:t>
      </w:r>
      <w:r>
        <w:t xml:space="preserve"> </w:t>
      </w:r>
      <w:r>
        <w:t xml:space="preserve">Contributing to the development of affordable medical devices and diagnostic equipment tailored for Argentine healthcare needs.</w:t>
      </w:r>
    </w:p>
    <w:p>
      <w:pPr>
        <w:numPr>
          <w:ilvl w:val="0"/>
          <w:numId w:val="1001"/>
        </w:numPr>
        <w:pStyle w:val="Compact"/>
      </w:pPr>
      <w:r>
        <w:rPr>
          <w:bCs/>
          <w:b/>
        </w:rPr>
        <w:t xml:space="preserve">Renewable Energy Integration:</w:t>
      </w:r>
      <w:r>
        <w:t xml:space="preserve"> </w:t>
      </w:r>
      <w:r>
        <w:t xml:space="preserve">Designing power electronics solutions for solar and wind projects, increasingly vital in a nation seeking energy sovereignty.</w:t>
      </w:r>
    </w:p>
    <w:p>
      <w:pPr>
        <w:pStyle w:val="FirstParagraph"/>
      </w:pPr>
      <w:r>
        <w:t xml:space="preserve">This diversity underscores that the Electronics Engineer in Buenos Aires is not merely a technical specialist but a versatile problem-solver essential for Argentina's technological advancement and economic resilience.</w:t>
      </w:r>
    </w:p>
    <w:bookmarkEnd w:id="23"/>
    <w:bookmarkStart w:id="24" w:name="X6c5e3dddf83580c814e951c42fe908d5e7c372b"/>
    <w:p>
      <w:pPr>
        <w:pStyle w:val="Heading2"/>
      </w:pPr>
      <w:r>
        <w:t xml:space="preserve">Future Trajectory: Opportunities for Growth</w:t>
      </w:r>
    </w:p>
    <w:p>
      <w:pPr>
        <w:pStyle w:val="FirstParagraph"/>
      </w:pPr>
      <w:r>
        <w:t xml:space="preserve">The future outlook for the Electronics Engineer in Argentina Buenos Aires is promising. The convergence of global tech trends (AI, IoT, 5G) with Argentina's specific needs creates fertile ground. Initiatives like the "Buenos Aires Startup Ecosystem" actively support tech ventures requiring deep electronics expertise. As local manufacturing and R&amp;D capabilities strengthen, driven by national policies and demand, the need for highly skilled Electronics Engineers will intensify. The future belongs to professionals who combine deep technical mastery with an acute understanding of Argentina's market dynamics, cultural context, and the specific challenges of operating within Buenos Aires as a major urban center in Latin America. This is where the true value proposition of an Argentine-trained Electronics Engineer becomes undeniable.</w:t>
      </w:r>
    </w:p>
    <w:bookmarkEnd w:id="24"/>
    <w:bookmarkStart w:id="25" w:name="X1604a955560aab4777ff54a9ba52920430d2551"/>
    <w:p>
      <w:pPr>
        <w:pStyle w:val="Heading2"/>
      </w:pPr>
      <w:r>
        <w:t xml:space="preserve">Conclusion: The Indispensable Electronic Engineer for Argentina's Future</w:t>
      </w:r>
    </w:p>
    <w:p>
      <w:pPr>
        <w:pStyle w:val="FirstParagraph"/>
      </w:pPr>
      <w:r>
        <w:t xml:space="preserve">This dissertation has established that the role of the Electronics Engineer within Argentina Buenos Aires is not merely occupational but foundational to the nation's technological sovereignty and economic development. The unique confluence of academic excellence, industrial demand, government initiatives, and a vibrant startup culture in Buenos Aires provides an unparalleled environment for these engineers to thrive. As Argentina seeks to move beyond import dependency towards innovation-driven growth, the qualified Electronics Engineer – deeply rooted in the Argentine context yet globally aware – is indispensable. They are the architects of solutions that address local needs with global standards, from optimizing city infrastructure in Buenos Aires to enabling sustainable development across Argentina. Investing in and recognizing the critical contributions of this profession within our national capital is not just beneficial; it is essential for Argentina's technological future. The path forward demands continued support for education, industry-academia collaboration, and the professional recognition of the Electronics Engineer as a key national asset.</w:t>
      </w:r>
    </w:p>
    <w:p>
      <w:pPr>
        <w:pStyle w:val="BodyText"/>
      </w:pPr>
      <w:r>
        <w:rPr>
          <w:bCs/>
          <w:b/>
        </w:rPr>
        <w:t xml:space="preserve">Keywords:</w:t>
      </w:r>
      <w:r>
        <w:t xml:space="preserve"> </w:t>
      </w:r>
      <w:r>
        <w:t xml:space="preserve">Dissertation, Electronics Engineer, Argentina Buenos Aires, Technological Development, Engineering Education, Industrial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2026-07-03T20:30:08Z</dcterms:created>
  <dcterms:modified xsi:type="dcterms:W3CDTF">2026-07-03T20:30:08Z</dcterms:modified>
</cp:coreProperties>
</file>

<file path=docProps/custom.xml><?xml version="1.0" encoding="utf-8"?>
<Properties xmlns="http://schemas.openxmlformats.org/officeDocument/2006/custom-properties" xmlns:vt="http://schemas.openxmlformats.org/officeDocument/2006/docPropsVTypes"/>
</file>