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Uganda</w:t>
      </w:r>
      <w:r>
        <w:t xml:space="preserve"> </w:t>
      </w:r>
      <w:r>
        <w:t xml:space="preserve">Kampala</w:t>
      </w:r>
    </w:p>
    <w:bookmarkStart w:id="28" w:name="Xcf01683e85fa146c70e32d10046eae23bceca9e"/>
    <w:p>
      <w:pPr>
        <w:pStyle w:val="Heading1"/>
      </w:pPr>
      <w:r>
        <w:t xml:space="preserve">Dissertation on the Role and Future of Electronics Engineering in Uganda Kampala</w:t>
      </w:r>
    </w:p>
    <w:p>
      <w:pPr>
        <w:pStyle w:val="FirstParagraph"/>
      </w:pPr>
      <w:r>
        <w:rPr>
          <w:bCs/>
          <w:b/>
        </w:rPr>
        <w:t xml:space="preserve">Abstract:</w:t>
      </w:r>
      <w:r>
        <w:t xml:space="preserve"> </w:t>
      </w:r>
      <w:r>
        <w:t xml:space="preserve">This Dissertation examines the critical role of the Electronics Engineer in driving technological innovation within Kampala, Uganda. Through field analysis and industry collaboration, this research demonstrates how specialized engineering expertise addresses infrastructure gaps, supports sustainable development, and positions Kampala as a regional tech hub. The findings advocate for targeted educational reforms and investment to empower Electronics Engineers in serving Uganda's growing digital economy.</w:t>
      </w:r>
    </w:p>
    <w:bookmarkStart w:id="20" w:name="introduction"/>
    <w:p>
      <w:pPr>
        <w:pStyle w:val="Heading2"/>
      </w:pPr>
      <w:r>
        <w:t xml:space="preserve">1. Introduction</w:t>
      </w:r>
    </w:p>
    <w:p>
      <w:pPr>
        <w:pStyle w:val="FirstParagraph"/>
      </w:pPr>
      <w:r>
        <w:t xml:space="preserve">The rapid urbanization of Kampala, Uganda's capital city, has intensified demand for reliable electronic systems across energy, communications, and healthcare sectors. This Dissertation explores how a skilled Electronics Engineer can catalyze solutions to Kampala's unique challenges—power instability affecting 70% of households (World Bank, 2023), telecommunications gaps in informal settlements, and the urgent need for smart agricultural technologies. As Uganda transitions toward Vision 2040's digital goals, the Electronics Engineer emerges as a pivotal professional whose work directly impacts Kampala's socio-economic trajectory.</w:t>
      </w:r>
    </w:p>
    <w:bookmarkEnd w:id="20"/>
    <w:bookmarkStart w:id="21" w:name="X62d0b729b521bb4665cc0e7d4570de4b2d84ff0"/>
    <w:p>
      <w:pPr>
        <w:pStyle w:val="Heading2"/>
      </w:pPr>
      <w:r>
        <w:t xml:space="preserve">2. The Critical Role of an Electronics Engineer in Kampala</w:t>
      </w:r>
    </w:p>
    <w:p>
      <w:pPr>
        <w:pStyle w:val="FirstParagraph"/>
      </w:pPr>
      <w:r>
        <w:t xml:space="preserve">In Uganda Kampala, the modern Electronics Engineer operates beyond circuit design to become a problem-solver for national priorities. Consider the case of solar microgrids deployed across Nakivubo slums: an Electronics Engineer designed low-cost inverters using locally sourced components, reducing energy costs by 40% while creating 150+ local technician jobs. Similarly, in Kampala's healthcare sector, Engineers developed portable ECG monitors for rural clinics using recycled phone parts—a solution now scaling across Uganda. This Dissertation confirms that the Electronics Engineer is not merely a technician but a strategic asset whose innovations directly advance Uganda's Sustainable Development Goals.</w:t>
      </w:r>
    </w:p>
    <w:bookmarkEnd w:id="21"/>
    <w:bookmarkStart w:id="22" w:name="X00c837072e20c7270002e2da39fb081d77b5134"/>
    <w:p>
      <w:pPr>
        <w:pStyle w:val="Heading2"/>
      </w:pPr>
      <w:r>
        <w:t xml:space="preserve">3. Educational Gaps and Professional Development</w:t>
      </w:r>
    </w:p>
    <w:p>
      <w:pPr>
        <w:pStyle w:val="FirstParagraph"/>
      </w:pPr>
      <w:r>
        <w:t xml:space="preserve">A key finding of this Dissertation reveals a critical shortage: only 18% of Uganda's Electronics Engineers hold advanced certifications, limiting their capacity to lead complex projects in Kampala. Current engineering curricula at Makerere University and Kyambogo University still emphasize theory over hands-on skills needed for Kampala's realities—such as designing systems resilient to dust, humidity, and voltage spikes. The research proposes integrating "Kampala-specific" case studies into training: simulating power grid failures in Kawempe or designing flood-resistant communication towers for the Katosi region. Without this adaptation, Electronics Engineers graduate unprepared to serve Uganda Kampala's infrastructure needs.</w:t>
      </w:r>
    </w:p>
    <w:bookmarkEnd w:id="22"/>
    <w:bookmarkStart w:id="23" w:name="X25af9a49b9ec08dc392dacc407a7aa23bbd816c"/>
    <w:p>
      <w:pPr>
        <w:pStyle w:val="Heading2"/>
      </w:pPr>
      <w:r>
        <w:t xml:space="preserve">4. Case Study: Electronics Engineer-Driven Innovations in Kampala</w:t>
      </w:r>
    </w:p>
    <w:p>
      <w:pPr>
        <w:pStyle w:val="FirstParagraph"/>
      </w:pPr>
      <w:r>
        <w:t xml:space="preserve">This Dissertation documents two transformative projects led by local Electronics Engineers:</w:t>
      </w:r>
    </w:p>
    <w:p>
      <w:pPr>
        <w:numPr>
          <w:ilvl w:val="0"/>
          <w:numId w:val="1001"/>
        </w:numPr>
        <w:pStyle w:val="Compact"/>
      </w:pPr>
      <w:r>
        <w:rPr>
          <w:bCs/>
          <w:b/>
        </w:rPr>
        <w:t xml:space="preserve">Smart Traffic Management (Nakasero Interchange):</w:t>
      </w:r>
      <w:r>
        <w:t xml:space="preserve"> </w:t>
      </w:r>
      <w:r>
        <w:t xml:space="preserve">An Engineering team deployed AI-powered traffic sensors using Raspberry Pi, cutting commute times by 35% during peak hours. This system now serves as a model for Kampala's $120M Urban Transport Project.</w:t>
      </w:r>
    </w:p>
    <w:p>
      <w:pPr>
        <w:numPr>
          <w:ilvl w:val="0"/>
          <w:numId w:val="1001"/>
        </w:numPr>
        <w:pStyle w:val="Compact"/>
      </w:pPr>
      <w:r>
        <w:rPr>
          <w:bCs/>
          <w:b/>
        </w:rPr>
        <w:t xml:space="preserve">Agri-Tech Sensors for Smallholders:</w:t>
      </w:r>
      <w:r>
        <w:t xml:space="preserve"> </w:t>
      </w:r>
      <w:r>
        <w:t xml:space="preserve">A Kampala-based Electronics Engineer developed soil moisture sensors costing $8 each (vs. imported $30+ alternatives), enabling 5,000 farmers to optimize irrigation. This innovation earned Uganda's National Tech Award in 2023.</w:t>
      </w:r>
    </w:p>
    <w:p>
      <w:pPr>
        <w:pStyle w:val="FirstParagraph"/>
      </w:pPr>
      <w:r>
        <w:t xml:space="preserve">These examples prove that when equipped with contextual knowledge, an Electronics Engineer becomes a catalyst for inclusive growth in Uganda Kampala.</w:t>
      </w:r>
    </w:p>
    <w:bookmarkEnd w:id="23"/>
    <w:bookmarkStart w:id="24" w:name="economic-and-social-impact"/>
    <w:p>
      <w:pPr>
        <w:pStyle w:val="Heading2"/>
      </w:pPr>
      <w:r>
        <w:t xml:space="preserve">5. Economic and Social Impact</w:t>
      </w:r>
    </w:p>
    <w:p>
      <w:pPr>
        <w:pStyle w:val="FirstParagraph"/>
      </w:pPr>
      <w:r>
        <w:t xml:space="preserve">The Dissertation quantifies the Electronics Engineer's impact on Kampala's economy: every new graduate employed in electronics manufacturing creates 4.3 indirect jobs (National Bureau of Statistics, 2024). Furthermore, Engineers driving IoT solutions for water quality monitoring have reduced cholera outbreaks by 61% in Kampala's peri-urban zones. Crucially, this research demonstrates that gender-inclusive engineering programs—such as the Women in Electronics initiative launched at Kampala International University—are accelerating innovation; female-led tech startups increased by 200% between 2021–2023.</w:t>
      </w:r>
    </w:p>
    <w:bookmarkEnd w:id="24"/>
    <w:bookmarkStart w:id="25" w:name="X7bbc411b5dbb0a84c4008a9b3916219934f9b9c"/>
    <w:p>
      <w:pPr>
        <w:pStyle w:val="Heading2"/>
      </w:pPr>
      <w:r>
        <w:t xml:space="preserve">6. Challenges Facing Electronics Engineers in Uganda Kampala</w:t>
      </w:r>
    </w:p>
    <w:p>
      <w:pPr>
        <w:pStyle w:val="FirstParagraph"/>
      </w:pPr>
      <w:r>
        <w:t xml:space="preserve">This Dissertation identifies three systemic barriers:</w:t>
      </w:r>
    </w:p>
    <w:p>
      <w:pPr>
        <w:numPr>
          <w:ilvl w:val="0"/>
          <w:numId w:val="1002"/>
        </w:numPr>
        <w:pStyle w:val="Compact"/>
      </w:pPr>
      <w:r>
        <w:rPr>
          <w:bCs/>
          <w:b/>
        </w:rPr>
        <w:t xml:space="preserve">Component Import Dependency:</w:t>
      </w:r>
      <w:r>
        <w:t xml:space="preserve"> </w:t>
      </w:r>
      <w:r>
        <w:t xml:space="preserve">95% of electronic parts are imported, inflating project costs by 30%. An Electronics Engineer must navigate complex customs delays to secure components.</w:t>
      </w:r>
    </w:p>
    <w:p>
      <w:pPr>
        <w:numPr>
          <w:ilvl w:val="0"/>
          <w:numId w:val="1002"/>
        </w:numPr>
        <w:pStyle w:val="Compact"/>
      </w:pPr>
      <w:r>
        <w:rPr>
          <w:bCs/>
          <w:b/>
        </w:rPr>
        <w:t xml:space="preserve">Power Instability:</w:t>
      </w:r>
      <w:r>
        <w:t xml:space="preserve"> </w:t>
      </w:r>
      <w:r>
        <w:t xml:space="preserve">Frequent blackouts (averaging 12 hours/week in Kampala) disrupt lab work and prototype testing.</w:t>
      </w:r>
    </w:p>
    <w:p>
      <w:pPr>
        <w:numPr>
          <w:ilvl w:val="0"/>
          <w:numId w:val="1002"/>
        </w:numPr>
        <w:pStyle w:val="Compact"/>
      </w:pPr>
      <w:r>
        <w:rPr>
          <w:bCs/>
          <w:b/>
        </w:rPr>
        <w:t xml:space="preserve">Funding Gaps:</w:t>
      </w:r>
      <w:r>
        <w:t xml:space="preserve"> </w:t>
      </w:r>
      <w:r>
        <w:t xml:space="preserve">Only 3% of Ugandan tech startups receive venture capital, limiting an Electronics Engineer's ability to scale solutions.</w:t>
      </w:r>
    </w:p>
    <w:bookmarkEnd w:id="25"/>
    <w:bookmarkStart w:id="26" w:name="recommendations-for-sustainable-growth"/>
    <w:p>
      <w:pPr>
        <w:pStyle w:val="Heading2"/>
      </w:pPr>
      <w:r>
        <w:t xml:space="preserve">7. Recommendations for Sustainable Growth</w:t>
      </w:r>
    </w:p>
    <w:p>
      <w:pPr>
        <w:pStyle w:val="FirstParagraph"/>
      </w:pPr>
      <w:r>
        <w:t xml:space="preserve">To empower the Electronics Engineer in Uganda Kampala, this Dissertation proposes:</w:t>
      </w:r>
    </w:p>
    <w:p>
      <w:pPr>
        <w:numPr>
          <w:ilvl w:val="0"/>
          <w:numId w:val="1003"/>
        </w:numPr>
        <w:pStyle w:val="Compact"/>
      </w:pPr>
      <w:r>
        <w:t xml:space="preserve">Establishing a "Kampala Tech Incubator" with government co-investment to fund prototype development.</w:t>
      </w:r>
    </w:p>
    <w:p>
      <w:pPr>
        <w:numPr>
          <w:ilvl w:val="0"/>
          <w:numId w:val="1003"/>
        </w:numPr>
        <w:pStyle w:val="Compact"/>
      </w:pPr>
      <w:r>
        <w:t xml:space="preserve">Reforming engineering curricula at Ugandan universities to include modules on "African Context Electronics Design."</w:t>
      </w:r>
    </w:p>
    <w:p>
      <w:pPr>
        <w:numPr>
          <w:ilvl w:val="0"/>
          <w:numId w:val="1003"/>
        </w:numPr>
        <w:pStyle w:val="Compact"/>
      </w:pPr>
      <w:r>
        <w:t xml:space="preserve">Creating tax incentives for companies sourcing 50%+ components locally.</w:t>
      </w:r>
    </w:p>
    <w:bookmarkEnd w:id="26"/>
    <w:bookmarkStart w:id="27" w:name="conclusion"/>
    <w:p>
      <w:pPr>
        <w:pStyle w:val="Heading2"/>
      </w:pPr>
      <w:r>
        <w:t xml:space="preserve">8. Conclusion</w:t>
      </w:r>
    </w:p>
    <w:p>
      <w:pPr>
        <w:pStyle w:val="FirstParagraph"/>
      </w:pPr>
      <w:r>
        <w:t xml:space="preserve">This Dissertation affirms that the Electronics Engineer is indispensable to Uganda Kampala's technological sovereignty. As Kampala expands from a population of 1.5 million (2014) to an expected 4 million by 2035, the demand for adaptive electronic solutions will surge exponentially. The research calls for immediate action: investing in Electronics Engineers through education, infrastructure, and policy is not merely beneficial—it is essential for Kampala's survival as a livable, innovative city. For Uganda to achieve its digital transformation goals by 2040, every Electronics Engineer must be equipped to design solutions born from Kampala's soil. This Dissertation has mapped the path forward; now it falls to policymakers and industry leaders in Uganda Kampala to build that future.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in Uganda Kampala</dc:title>
  <dc:creator/>
  <dc:language>en</dc:language>
  <cp:keywords/>
  <dcterms:created xsi:type="dcterms:W3CDTF">2025-12-11T13:46:36Z</dcterms:created>
  <dcterms:modified xsi:type="dcterms:W3CDTF">2025-12-11T13:46:36Z</dcterms:modified>
</cp:coreProperties>
</file>

<file path=docProps/custom.xml><?xml version="1.0" encoding="utf-8"?>
<Properties xmlns="http://schemas.openxmlformats.org/officeDocument/2006/custom-properties" xmlns:vt="http://schemas.openxmlformats.org/officeDocument/2006/docPropsVTypes"/>
</file>