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within</w:t>
      </w:r>
      <w:r>
        <w:t xml:space="preserve"> </w:t>
      </w:r>
      <w:r>
        <w:t xml:space="preserve">Saint</w:t>
      </w:r>
      <w:r>
        <w:t xml:space="preserve"> </w:t>
      </w:r>
      <w:r>
        <w:t xml:space="preserve">Petersburg,</w:t>
      </w:r>
      <w:r>
        <w:t xml:space="preserve"> </w:t>
      </w:r>
      <w:r>
        <w:t xml:space="preserve">Russia</w:t>
      </w:r>
    </w:p>
    <w:bookmarkStart w:id="25" w:name="X0e6bee9e63a1aab235d99d2a75e93a1a8546673"/>
    <w:p>
      <w:pPr>
        <w:pStyle w:val="Heading1"/>
      </w:pPr>
      <w:r>
        <w:t xml:space="preserve">Dissertation Abstract: Advancing Urban Resilience through Environmental Engineering in Saint Petersburg, Russia</w:t>
      </w:r>
    </w:p>
    <w:p>
      <w:pPr>
        <w:pStyle w:val="FirstParagraph"/>
      </w:pPr>
      <w:r>
        <w:t xml:space="preserve">The intricate environmental challenges facing Saint Petersburg, Russia, demand a specialized and proactive approach from the modern</w:t>
      </w:r>
      <w:r>
        <w:t xml:space="preserve"> </w:t>
      </w:r>
      <w:r>
        <w:rPr>
          <w:bCs/>
          <w:b/>
        </w:rPr>
        <w:t xml:space="preserve">Environmental Engineer</w:t>
      </w:r>
      <w:r>
        <w:t xml:space="preserve">. This dissertation examines the multifaceted responsibilities of the</w:t>
      </w:r>
      <w:r>
        <w:t xml:space="preserve"> </w:t>
      </w:r>
      <w:r>
        <w:rPr>
          <w:iCs/>
          <w:i/>
        </w:rPr>
        <w:t xml:space="preserve">Environmental Engineer</w:t>
      </w:r>
      <w:r>
        <w:t xml:space="preserve"> </w:t>
      </w:r>
      <w:r>
        <w:t xml:space="preserve">within the unique geographical, historical, and socio-economic context of Saint Petersburg. It argues that effective environmental management in this critical Russian city is not merely an academic exercise but an urgent necessity for public health, ecological preservation, and sustainable urban development. The research focuses specifically on Saint Petersburg as a case study due to its unparalleled position as Russia's second-largest city, its status as a major Baltic Sea port, and its vulnerability to climate change impacts like sea-level rise and increased precipitation events.</w:t>
      </w:r>
    </w:p>
    <w:bookmarkStart w:id="20" w:name="X085cd2b015f74f6256ba5895fb08631d62b395b"/>
    <w:p>
      <w:pPr>
        <w:pStyle w:val="Heading2"/>
      </w:pPr>
      <w:r>
        <w:t xml:space="preserve">Contextual Imperatives: Saint Petersburg's Environmental Landscape</w:t>
      </w:r>
    </w:p>
    <w:p>
      <w:pPr>
        <w:pStyle w:val="FirstParagraph"/>
      </w:pPr>
      <w:r>
        <w:t xml:space="preserve">Saint Petersburg, established on the delta of the Neva River where it meets the Gulf of Finland (part of the Baltic Sea), presents a complex environmental mosaic. The city's legacy as a historic capital and industrial powerhouse, particularly during the Soviet era, has left a significant imprint on its natural systems. Key challenges include persistent pollution in major waterways like the Neva River and Bolshaya Nevka Canal from combined sewer overflows (CSOs) and aging industrial discharges; soil contamination from historical manufacturing sites; air quality degradation exacerbated by dense traffic and heating demands; and increasing vulnerability to coastal flooding, a direct consequence of climate change. These issues are not isolated but interconnected, requiring integrated solutions that only the</w:t>
      </w:r>
      <w:r>
        <w:t xml:space="preserve"> </w:t>
      </w:r>
      <w:r>
        <w:rPr>
          <w:iCs/>
          <w:i/>
        </w:rPr>
        <w:t xml:space="preserve">Environmental Engineer</w:t>
      </w:r>
      <w:r>
        <w:t xml:space="preserve"> </w:t>
      </w:r>
      <w:r>
        <w:t xml:space="preserve">is equipped to design and implement within the Russian regulatory framework. The dissertation emphasizes that a comprehensive understanding of Saint Petersburg's specific hydrology, geology, and urban fabric is non-negotiable for effective intervention.</w:t>
      </w:r>
    </w:p>
    <w:bookmarkEnd w:id="20"/>
    <w:bookmarkStart w:id="21" w:name="X45beaff9400288c3c0884d9f1700f590ed74c6f"/>
    <w:p>
      <w:pPr>
        <w:pStyle w:val="Heading2"/>
      </w:pPr>
      <w:r>
        <w:t xml:space="preserve">The Evolving Role of the Environmental Engineer in Russia</w:t>
      </w:r>
    </w:p>
    <w:p>
      <w:pPr>
        <w:pStyle w:val="FirstParagraph"/>
      </w:pPr>
      <w:r>
        <w:t xml:space="preserve">In the context of Russia Saint Petersburg, the role of the</w:t>
      </w:r>
      <w:r>
        <w:t xml:space="preserve"> </w:t>
      </w:r>
      <w:r>
        <w:rPr>
          <w:iCs/>
          <w:i/>
        </w:rPr>
        <w:t xml:space="preserve">Environmental Engineer</w:t>
      </w:r>
      <w:r>
        <w:t xml:space="preserve"> </w:t>
      </w:r>
      <w:r>
        <w:t xml:space="preserve">has evolved significantly. Traditionally focused on compliance with Soviet-era standards, today's professionals must navigate a more complex landscape shaped by European Union environmental directives influencing Russian policy (e.g., through the Baltic Sea Action Plan), heightened public awareness, and ambitious national sustainability goals like Russia’s 2035 Strategy for Environmental Development. This dissertation details how a contemporary</w:t>
      </w:r>
      <w:r>
        <w:t xml:space="preserve"> </w:t>
      </w:r>
      <w:r>
        <w:rPr>
          <w:iCs/>
          <w:i/>
        </w:rPr>
        <w:t xml:space="preserve">Environmental Engineer</w:t>
      </w:r>
      <w:r>
        <w:t xml:space="preserve"> </w:t>
      </w:r>
      <w:r>
        <w:t xml:space="preserve">in Saint Petersburg must possess not only strong technical skills in water treatment, waste management, and remediation but also proficiency in sustainable urban planning, climate adaptation strategies (such as designing resilient coastal infrastructure), and navigating the specific nuances of Russian environmental legislation like the Federal Law "On Environmental Protection" (No. 7-FZ). The research highlights case studies from recent Saint Petersburg projects, such as the ongoing modernization of wastewater treatment plants like the Vyborgskaya facility, demonstrating how</w:t>
      </w:r>
      <w:r>
        <w:t xml:space="preserve"> </w:t>
      </w:r>
      <w:r>
        <w:rPr>
          <w:iCs/>
          <w:i/>
        </w:rPr>
        <w:t xml:space="preserve">Environmental Engineers</w:t>
      </w:r>
      <w:r>
        <w:t xml:space="preserve"> </w:t>
      </w:r>
      <w:r>
        <w:t xml:space="preserve">are pivotal in transitioning from legacy systems to more efficient and eco-friendly technologies aligned with European best practices.</w:t>
      </w:r>
    </w:p>
    <w:bookmarkEnd w:id="21"/>
    <w:bookmarkStart w:id="22" w:name="Xce94da4d32ad5ebe8846c66b8754aa90cca55e9"/>
    <w:p>
      <w:pPr>
        <w:pStyle w:val="Heading2"/>
      </w:pPr>
      <w:r>
        <w:t xml:space="preserve">Methodology and Key Findings: Evidence from Saint Petersburg</w:t>
      </w:r>
    </w:p>
    <w:p>
      <w:pPr>
        <w:pStyle w:val="FirstParagraph"/>
      </w:pPr>
      <w:r>
        <w:t xml:space="preserve">This dissertation employed a mixed-methods approach, combining a comprehensive review of Russian environmental legislation relevant to urban centers, analysis of publicly available data on Saint Petersburg's environmental quality (air, water, soil), and in-depth interviews with practicing</w:t>
      </w:r>
      <w:r>
        <w:t xml:space="preserve"> </w:t>
      </w:r>
      <w:r>
        <w:rPr>
          <w:iCs/>
          <w:i/>
        </w:rPr>
        <w:t xml:space="preserve">Environmental Engineers</w:t>
      </w:r>
      <w:r>
        <w:t xml:space="preserve"> </w:t>
      </w:r>
      <w:r>
        <w:t xml:space="preserve">working on key municipal and industrial projects within the city. Findings reveal critical gaps: while progress is being made in wastewater treatment capacity (with approximately 70% of sewage now treated compared to much lower rates historically), significant portions of the city's aging infrastructure remain insufficient for current population density and projected climate impacts. Furthermore, soil remediation projects near former industrial zones like the Kirov Plant demonstrate that effective</w:t>
      </w:r>
      <w:r>
        <w:t xml:space="preserve"> </w:t>
      </w:r>
      <w:r>
        <w:rPr>
          <w:iCs/>
          <w:i/>
        </w:rPr>
        <w:t xml:space="preserve">Environmental Engineering</w:t>
      </w:r>
      <w:r>
        <w:t xml:space="preserve"> </w:t>
      </w:r>
      <w:r>
        <w:t xml:space="preserve">solutions require meticulous site characterization and community engagement, often facing bureaucratic hurdles within the Russian system. Crucially, the research identifies a growing need for specialized expertise in green infrastructure (e.g., permeable pavements, urban wetlands) to manage stormwater runoff – a pressing issue as Saint Petersburg experiences more intense rainfall events.</w:t>
      </w:r>
    </w:p>
    <w:bookmarkEnd w:id="22"/>
    <w:bookmarkStart w:id="23" w:name="X31652b09717bb26fa5edd85f0d4623cdd995ce5"/>
    <w:p>
      <w:pPr>
        <w:pStyle w:val="Heading2"/>
      </w:pPr>
      <w:r>
        <w:t xml:space="preserve">Conclusion: The Imperative for Expertise and Future Directions</w:t>
      </w:r>
    </w:p>
    <w:p>
      <w:pPr>
        <w:pStyle w:val="FirstParagraph"/>
      </w:pPr>
      <w:r>
        <w:t xml:space="preserve">The findings of this dissertation underscore an undeniable truth: the successful environmental management of Russia Saint Petersburg is intrinsically linked to the expertise, innovation, and proactive leadership of the trained</w:t>
      </w:r>
      <w:r>
        <w:t xml:space="preserve"> </w:t>
      </w:r>
      <w:r>
        <w:rPr>
          <w:iCs/>
          <w:i/>
        </w:rPr>
        <w:t xml:space="preserve">Environmental Engineer</w:t>
      </w:r>
      <w:r>
        <w:t xml:space="preserve">. This profession is no longer peripheral but central to ensuring the city's long-term viability. The research demonstrates that without dedicated</w:t>
      </w:r>
      <w:r>
        <w:t xml:space="preserve"> </w:t>
      </w:r>
      <w:r>
        <w:rPr>
          <w:iCs/>
          <w:i/>
        </w:rPr>
        <w:t xml:space="preserve">Environmental Engineers</w:t>
      </w:r>
      <w:r>
        <w:t xml:space="preserve"> </w:t>
      </w:r>
      <w:r>
        <w:t xml:space="preserve">deeply embedded within municipal planning departments, water utilities (like St. Petersburg Water Supply Company), and industrial enterprises operating in the metropolitan area, Saint Petersburg will struggle to meet its environmental obligations under both domestic law and international commitments like those under the United Nations Sustainable Development Goals (SDGs). The dissertation concludes that fostering a robust pipeline of qualified</w:t>
      </w:r>
      <w:r>
        <w:t xml:space="preserve"> </w:t>
      </w:r>
      <w:r>
        <w:rPr>
          <w:iCs/>
          <w:i/>
        </w:rPr>
        <w:t xml:space="preserve">Environmental Engineers</w:t>
      </w:r>
      <w:r>
        <w:t xml:space="preserve"> </w:t>
      </w:r>
      <w:r>
        <w:t xml:space="preserve">with specialized knowledge of Saint Petersburg's unique challenges – including its hydrological systems, historical contamination legacy, and climate vulnerabilities – is not merely beneficial but essential for securing the city's environmental future. It calls for enhanced academic programs within leading Russian institutions like ITMO University and St. Petersburg State Polytechnic University to focus on these localized skills. Ultimately, this dissertation positions the</w:t>
      </w:r>
      <w:r>
        <w:t xml:space="preserve"> </w:t>
      </w:r>
      <w:r>
        <w:rPr>
          <w:iCs/>
          <w:i/>
        </w:rPr>
        <w:t xml:space="preserve">Environmental Engineer</w:t>
      </w:r>
      <w:r>
        <w:t xml:space="preserve"> </w:t>
      </w:r>
      <w:r>
        <w:t xml:space="preserve">as the indispensable architect of Saint Petersburg's transition towards a more sustainable, resilient, and healthy urban environment within Russia.</w:t>
      </w:r>
    </w:p>
    <w:bookmarkEnd w:id="23"/>
    <w:bookmarkStart w:id="24" w:name="significance-for-russia-saint-petersburg"/>
    <w:p>
      <w:pPr>
        <w:pStyle w:val="Heading2"/>
      </w:pPr>
      <w:r>
        <w:t xml:space="preserve">Significance for Russia Saint Petersburg</w:t>
      </w:r>
    </w:p>
    <w:p>
      <w:pPr>
        <w:pStyle w:val="FirstParagraph"/>
      </w:pPr>
      <w:r>
        <w:t xml:space="preserve">This work holds significant practical value for policymakers in Saint Petersburg and environmental agencies across Russia. It provides concrete evidence of the specific technical and systemic challenges requiring intervention by specialized professionals. By clearly articulating the evolving role of the</w:t>
      </w:r>
      <w:r>
        <w:t xml:space="preserve"> </w:t>
      </w:r>
      <w:r>
        <w:rPr>
          <w:iCs/>
          <w:i/>
        </w:rPr>
        <w:t xml:space="preserve">Environmental Engineer</w:t>
      </w:r>
      <w:r>
        <w:t xml:space="preserve"> </w:t>
      </w:r>
      <w:r>
        <w:t xml:space="preserve">within the Russian urban context, this dissertation serves as a vital resource for shaping educational curricula, guiding municipal investment priorities in infrastructure modernization, and advocating for stronger environmental governance frameworks tailored to Saint Petersburg's realities. The successful implementation of its recommendations is fundamental to safeguarding the well-being of millions of residents and preserving the unique ecological and cultural heritage of Russia's "Venice of the North"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Urban Sustainability Challenges within Saint Petersburg, Russia</dc:title>
  <dc:creator/>
  <cp:keywords/>
  <dcterms:created xsi:type="dcterms:W3CDTF">2025-12-12T10:07:11Z</dcterms:created>
  <dcterms:modified xsi:type="dcterms:W3CDTF">2025-12-12T10:07:11Z</dcterms:modified>
</cp:coreProperties>
</file>

<file path=docProps/custom.xml><?xml version="1.0" encoding="utf-8"?>
<Properties xmlns="http://schemas.openxmlformats.org/officeDocument/2006/custom-properties" xmlns:vt="http://schemas.openxmlformats.org/officeDocument/2006/docPropsVTypes"/>
</file>