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Firefighting</w:t>
      </w:r>
      <w:r>
        <w:t xml:space="preserve"> </w:t>
      </w:r>
      <w:r>
        <w:t xml:space="preserve">in</w:t>
      </w:r>
      <w:r>
        <w:t xml:space="preserve"> </w:t>
      </w:r>
      <w:r>
        <w:t xml:space="preserve">Japan</w:t>
      </w:r>
      <w:r>
        <w:t xml:space="preserve"> </w:t>
      </w:r>
      <w:r>
        <w:t xml:space="preserve">Kyoto:</w:t>
      </w:r>
      <w:r>
        <w:t xml:space="preserve"> </w:t>
      </w:r>
      <w:r>
        <w:t xml:space="preserve">A</w:t>
      </w:r>
      <w:r>
        <w:t xml:space="preserve"> </w:t>
      </w:r>
      <w:r>
        <w:t xml:space="preserve">Study</w:t>
      </w:r>
      <w:r>
        <w:t xml:space="preserve"> </w:t>
      </w:r>
      <w:r>
        <w:t xml:space="preserve">of</w:t>
      </w:r>
      <w:r>
        <w:t xml:space="preserve"> </w:t>
      </w:r>
      <w:r>
        <w:t xml:space="preserve">Tradition</w:t>
      </w:r>
      <w:r>
        <w:t xml:space="preserve"> </w:t>
      </w:r>
      <w:r>
        <w:t xml:space="preserve">and</w:t>
      </w:r>
      <w:r>
        <w:t xml:space="preserve"> </w:t>
      </w:r>
      <w:r>
        <w:t xml:space="preserve">Modern</w:t>
      </w:r>
      <w:r>
        <w:t xml:space="preserve"> </w:t>
      </w:r>
      <w:r>
        <w:t xml:space="preserve">Response</w:t>
      </w:r>
    </w:p>
    <w:bookmarkStart w:id="27" w:name="Xbeb7d581f170333cc30095778bdc7f9182c753f"/>
    <w:p>
      <w:pPr>
        <w:pStyle w:val="Heading1"/>
      </w:pPr>
      <w:r>
        <w:t xml:space="preserve">Dissertation: The Evolving Role of the Firefighter in Japan Kyoto – Balancing Heritage Preservation with Contemporary Emergency Response</w:t>
      </w:r>
    </w:p>
    <w:bookmarkStart w:id="20" w:name="abstract"/>
    <w:p>
      <w:pPr>
        <w:pStyle w:val="Heading2"/>
      </w:pPr>
      <w:r>
        <w:t xml:space="preserve">Abstract</w:t>
      </w:r>
    </w:p>
    <w:p>
      <w:pPr>
        <w:pStyle w:val="FirstParagraph"/>
      </w:pPr>
      <w:r>
        <w:t xml:space="preserve">This Dissertation investigates the unique operational environment, challenges, and professional evolution of the Firefighter within Japan Kyoto. Focusing specifically on Kyoto City, a UNESCO World Heritage site renowned for its cultural heritage and dense historical architecture, this study examines how modern firefighting strategies integrate with the preservation of irreplaceable wooden structures and traditional urban fabric. The analysis underscores that effective emergency response in Japan Kyoto is not merely a technical function but a critical act of cultural stewardship requiring specialized training, community engagement, and adaptive methodologies distinct from many other global metropolitan contexts. The Firefighter in this setting embodies a dual mandate: saving lives and safeguarding millennia of Japanese heritage.</w:t>
      </w:r>
    </w:p>
    <w:bookmarkEnd w:id="20"/>
    <w:bookmarkStart w:id="21" w:name="introduction"/>
    <w:p>
      <w:pPr>
        <w:pStyle w:val="Heading2"/>
      </w:pPr>
      <w:r>
        <w:t xml:space="preserve">Introduction</w:t>
      </w:r>
    </w:p>
    <w:p>
      <w:pPr>
        <w:pStyle w:val="FirstParagraph"/>
      </w:pPr>
      <w:r>
        <w:t xml:space="preserve">Japan Kyoto stands as a city where the ancient and the contemporary coexist in intricate harmony. Its streets, lined with traditional machiya townhouses (wooden merchant houses), historic temples like Kiyomizu-dera, and bustling geisha districts such as Gion, present a fire safety landscape unparalleled elsewhere. This Dissertation argues that the role of the Firefighter in Japan Kyoto transcends conventional emergency services; it is fundamentally intertwined with the city's identity and survival. The unique challenges posed by Kyoto’s dense, wooden architecture, narrow alleyways (sakura no soko), high seasonal tourist influxes during festivals like Gion Matsuri, and its status as a living museum necessitate a highly specialized approach. Understanding this context is paramount to appreciating the modern Firefighter's critical responsibilities within Japan Kyoto.</w:t>
      </w:r>
    </w:p>
    <w:bookmarkEnd w:id="21"/>
    <w:bookmarkStart w:id="22" w:name="X91e714b67752c26fa4d00a055cfca4beec00cb2"/>
    <w:p>
      <w:pPr>
        <w:pStyle w:val="Heading2"/>
      </w:pPr>
      <w:r>
        <w:t xml:space="preserve">Japan Kyoto: The Unique Operational Context</w:t>
      </w:r>
    </w:p>
    <w:p>
      <w:pPr>
        <w:pStyle w:val="FirstParagraph"/>
      </w:pPr>
      <w:r>
        <w:t xml:space="preserve">The geographical and historical realities of Japan Kyoto create an exceptionally complex fire risk profile. Unlike cities built on modern steel and concrete, much of Kyoto’s core is constructed from highly flammable wood. Historic districts such as Higashiyama, Arashiyama (with its bamboo forest pathways), and the Philosopher's Path are densely packed with structures where fire can spread rapidly through interconnected eaves and rooflines. The narrow streets impede large firefighting apparatus, forcing reliance on smaller engines and manual hose deployment. Furthermore, Japan Kyoto experiences significant seasonal variations in risk: summer heatwaves increase electrical fire hazards, while the vibrant winter illuminations at temples or spring cherry blossom festivals attract massive crowds, complicating evacuation procedures. This Dissertation emphasizes that a Firefighter operating in Japan Kyoto must be acutely aware of both immediate fire dynamics and the cultural significance of every structure they approach.</w:t>
      </w:r>
    </w:p>
    <w:bookmarkEnd w:id="22"/>
    <w:bookmarkStart w:id="23" w:name="X9498b9f7a61c25fb1d9481ce59f6777dad3bd49"/>
    <w:p>
      <w:pPr>
        <w:pStyle w:val="Heading2"/>
      </w:pPr>
      <w:r>
        <w:t xml:space="preserve">The Modern Firefighter: Skills Beyond Flame Suppression</w:t>
      </w:r>
    </w:p>
    <w:p>
      <w:pPr>
        <w:pStyle w:val="FirstParagraph"/>
      </w:pPr>
      <w:r>
        <w:t xml:space="preserve">Contemporary firefighting in Japan Kyoto demands skills far beyond basic fire suppression. This Dissertation details how the Firefighter undergoes rigorous, specialized training at institutions like the Kyoto City Fire Department's Training Center. Crucially, this includes extensive modules on:</w:t>
      </w:r>
    </w:p>
    <w:p>
      <w:pPr>
        <w:numPr>
          <w:ilvl w:val="0"/>
          <w:numId w:val="1001"/>
        </w:numPr>
        <w:pStyle w:val="Compact"/>
      </w:pPr>
      <w:r>
        <w:rPr>
          <w:bCs/>
          <w:b/>
        </w:rPr>
        <w:t xml:space="preserve">Cultural Heritage Sensitivity:</w:t>
      </w:r>
      <w:r>
        <w:t xml:space="preserve"> </w:t>
      </w:r>
      <w:r>
        <w:t xml:space="preserve">Understanding the architectural history of wooden structures (e.g., specific joinery techniques in temples) to avoid damaging irreplaceable elements during firefighting operations.</w:t>
      </w:r>
    </w:p>
    <w:p>
      <w:pPr>
        <w:numPr>
          <w:ilvl w:val="0"/>
          <w:numId w:val="1001"/>
        </w:numPr>
        <w:pStyle w:val="Compact"/>
      </w:pPr>
      <w:r>
        <w:rPr>
          <w:bCs/>
          <w:b/>
        </w:rPr>
        <w:t xml:space="preserve">Narrow-Street Tactics:</w:t>
      </w:r>
      <w:r>
        <w:t xml:space="preserve"> </w:t>
      </w:r>
      <w:r>
        <w:t xml:space="preserve">Mastering the use of compact equipment, precise water application to minimize water damage to historic interiors, and navigating labyrinthine alleys under high stress.</w:t>
      </w:r>
    </w:p>
    <w:p>
      <w:pPr>
        <w:numPr>
          <w:ilvl w:val="0"/>
          <w:numId w:val="1001"/>
        </w:numPr>
        <w:pStyle w:val="Compact"/>
      </w:pPr>
      <w:r>
        <w:rPr>
          <w:bCs/>
          <w:b/>
        </w:rPr>
        <w:t xml:space="preserve">Heritage-Specific Protocols:</w:t>
      </w:r>
      <w:r>
        <w:t xml:space="preserve"> </w:t>
      </w:r>
      <w:r>
        <w:t xml:space="preserve">Procedures for protecting sacred objects within temples (e.g., carefully moving Shinto statues or Buddhist artifacts before fire suppression begins).</w:t>
      </w:r>
    </w:p>
    <w:p>
      <w:pPr>
        <w:numPr>
          <w:ilvl w:val="0"/>
          <w:numId w:val="1001"/>
        </w:numPr>
        <w:pStyle w:val="Compact"/>
      </w:pPr>
      <w:r>
        <w:rPr>
          <w:bCs/>
          <w:b/>
        </w:rPr>
        <w:t xml:space="preserve">Tourist Crowd Management:</w:t>
      </w:r>
      <w:r>
        <w:t xml:space="preserve"> </w:t>
      </w:r>
      <w:r>
        <w:t xml:space="preserve">Training in multilingual communication (especially English and Chinese) and crowd control techniques during peak tourist seasons to ensure safe evacuations without panic.</w:t>
      </w:r>
    </w:p>
    <w:p>
      <w:pPr>
        <w:pStyle w:val="FirstParagraph"/>
      </w:pPr>
      <w:r>
        <w:t xml:space="preserve">The Firefighter here is not just a responder; they are a guardian of cultural memory. This Dissertation highlights that their success is measured not only by extinguishing fires but by preserving the city's tangible heritage for future generations.</w:t>
      </w:r>
    </w:p>
    <w:bookmarkEnd w:id="23"/>
    <w:bookmarkStart w:id="24" w:name="Xa6f0021d7afdb000711307aba9eea80c0fd31e7"/>
    <w:p>
      <w:pPr>
        <w:pStyle w:val="Heading2"/>
      </w:pPr>
      <w:r>
        <w:t xml:space="preserve">Challenges and Innovations in Japan Kyoto Firefighting</w:t>
      </w:r>
    </w:p>
    <w:p>
      <w:pPr>
        <w:pStyle w:val="FirstParagraph"/>
      </w:pPr>
      <w:r>
        <w:t xml:space="preserve">Despite advanced training, the Firefighter in Japan Kyoto faces persistent challenges. Aging infrastructure, while historically significant, presents inherent fire vulnerabilities. The sheer density of buildings increases the risk of fire jumping from one structure to another rapidly. This Dissertation identifies key innovations addressing these issues:</w:t>
      </w:r>
    </w:p>
    <w:p>
      <w:pPr>
        <w:numPr>
          <w:ilvl w:val="0"/>
          <w:numId w:val="1002"/>
        </w:numPr>
        <w:pStyle w:val="Compact"/>
      </w:pPr>
      <w:r>
        <w:rPr>
          <w:bCs/>
          <w:b/>
        </w:rPr>
        <w:t xml:space="preserve">Smart Water Management:</w:t>
      </w:r>
      <w:r>
        <w:t xml:space="preserve"> </w:t>
      </w:r>
      <w:r>
        <w:t xml:space="preserve">Utilizing pressure-controlled nozzles and targeted water application to minimize collateral damage to wooden structures and interiors.</w:t>
      </w:r>
    </w:p>
    <w:p>
      <w:pPr>
        <w:numPr>
          <w:ilvl w:val="0"/>
          <w:numId w:val="1002"/>
        </w:numPr>
        <w:pStyle w:val="Compact"/>
      </w:pPr>
      <w:r>
        <w:rPr>
          <w:bCs/>
          <w:b/>
        </w:rPr>
        <w:t xml:space="preserve">Community Fire Prevention Partnerships:</w:t>
      </w:r>
      <w:r>
        <w:t xml:space="preserve"> </w:t>
      </w:r>
      <w:r>
        <w:t xml:space="preserve">Collaborating closely with neighborhood associations (chōnaikai) in Kyoto districts for early detection, resident fire safety education, and pre-planning for historic buildings.</w:t>
      </w:r>
    </w:p>
    <w:p>
      <w:pPr>
        <w:numPr>
          <w:ilvl w:val="0"/>
          <w:numId w:val="1002"/>
        </w:numPr>
        <w:pStyle w:val="Compact"/>
      </w:pPr>
      <w:r>
        <w:rPr>
          <w:bCs/>
          <w:b/>
        </w:rPr>
        <w:t xml:space="preserve">Dedicated Heritage Units:</w:t>
      </w:r>
      <w:r>
        <w:t xml:space="preserve"> </w:t>
      </w:r>
      <w:r>
        <w:t xml:space="preserve">Some fire stations in Kyoto have specialized teams trained specifically for temple and shrine firefighting, equipped with heritage-appropriate tools.</w:t>
      </w:r>
    </w:p>
    <w:p>
      <w:pPr>
        <w:numPr>
          <w:ilvl w:val="0"/>
          <w:numId w:val="1002"/>
        </w:numPr>
        <w:pStyle w:val="Compact"/>
      </w:pPr>
      <w:r>
        <w:rPr>
          <w:bCs/>
          <w:b/>
        </w:rPr>
        <w:t xml:space="preserve">Integration of Technology:</w:t>
      </w:r>
      <w:r>
        <w:t xml:space="preserve"> </w:t>
      </w:r>
      <w:r>
        <w:t xml:space="preserve">Use of thermal imaging cameras to locate hotspots within complex wooden structures without invasive probing, and GIS mapping for rapid assessment of historic districts.</w:t>
      </w:r>
    </w:p>
    <w:p>
      <w:pPr>
        <w:pStyle w:val="FirstParagraph"/>
      </w:pPr>
      <w:r>
        <w:t xml:space="preserve">These strategies are essential adaptations born from the specific pressures faced by the Firefighter in Japan Kyoto, demonstrating how innovation serves preservation.</w:t>
      </w:r>
    </w:p>
    <w:bookmarkEnd w:id="24"/>
    <w:bookmarkStart w:id="25" w:name="conclusion"/>
    <w:p>
      <w:pPr>
        <w:pStyle w:val="Heading2"/>
      </w:pPr>
      <w:r>
        <w:t xml:space="preserve">Conclusion</w:t>
      </w:r>
    </w:p>
    <w:p>
      <w:pPr>
        <w:pStyle w:val="FirstParagraph"/>
      </w:pPr>
      <w:r>
        <w:t xml:space="preserve">This Dissertation conclusively demonstrates that the Firefighter in Japan Kyoto operates within a uniquely demanding and culturally resonant environment. The profession is not merely about extinguishing flames; it is an active practice of cultural conservation. The Firefighter's daily work directly impacts the survival of Kyoto's irreplaceable historical legacy, from its humble alleyways to its revered temples. Success requires a profound understanding of Japan Kyoto's specific challenges – the architecture, the crowds, and the heritage itself – coupled with highly specialized skills and adaptive technology. As Kyoto continues to thrive as a global cultural destination while preserving its ancient heart, the role of the Firefighter remains indispensable. They are not just emergency responders; they are pivotal custodians of Japan's living history within its most iconic city. Future research should further explore community engagement models and the long-term impact of heritage-focused firefighting on urban resilience in Japan Kyoto and similar global heritage cities.</w:t>
      </w:r>
    </w:p>
    <w:bookmarkEnd w:id="25"/>
    <w:bookmarkStart w:id="26" w:name="references-illustrative"/>
    <w:p>
      <w:pPr>
        <w:pStyle w:val="Heading2"/>
      </w:pPr>
      <w:r>
        <w:t xml:space="preserve">References (Illustrative)</w:t>
      </w:r>
    </w:p>
    <w:p>
      <w:pPr>
        <w:pStyle w:val="FirstParagraph"/>
      </w:pPr>
      <w:r>
        <w:t xml:space="preserve">Kyoto City Fire Department. (2023). *Annual Report on Firefighting Operations &amp; Heritage Protection*. Kyoto Municipal Government.</w:t>
      </w:r>
      <w:r>
        <w:br/>
      </w:r>
      <w:r>
        <w:t xml:space="preserve">National Institute of Japanese Literature. (2021). *Fire Safety in Traditional Wooden Structures: Case Studies from Kyoto*. Tokyo.</w:t>
      </w:r>
      <w:r>
        <w:br/>
      </w:r>
      <w:r>
        <w:t xml:space="preserve">International Association of Fire Chiefs. (2022). *Best Practices for Cultural Heritage Fire Management: Global Perspectives Including Japan*. Washington D.C.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Firefighting in Japan Kyoto: A Study of Tradition and Modern Response</dc:title>
  <dc:creator/>
  <dc:language>en</dc:language>
  <cp:keywords/>
  <dcterms:created xsi:type="dcterms:W3CDTF">2026-05-02T23:28:51Z</dcterms:created>
  <dcterms:modified xsi:type="dcterms:W3CDTF">2026-05-02T23:28:51Z</dcterms:modified>
</cp:coreProperties>
</file>

<file path=docProps/custom.xml><?xml version="1.0" encoding="utf-8"?>
<Properties xmlns="http://schemas.openxmlformats.org/officeDocument/2006/custom-properties" xmlns:vt="http://schemas.openxmlformats.org/officeDocument/2006/docPropsVTypes"/>
</file>