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ca8f6122d283cc1dc54ed2f93182b6dbdea16bc"/>
    <w:p>
      <w:pPr>
        <w:pStyle w:val="Heading1"/>
      </w:pPr>
      <w:r>
        <w:t xml:space="preserve">The Evolving Role of the Firefighter in United Arab Emirates Dubai: A Critical Analysis for Modern Urban Safety</w:t>
      </w:r>
    </w:p>
    <w:p>
      <w:pPr>
        <w:pStyle w:val="FirstParagraph"/>
      </w:pPr>
      <w:r>
        <w:rPr>
          <w:bCs/>
          <w:b/>
        </w:rPr>
        <w:t xml:space="preserve">Abstract:</w:t>
      </w:r>
      <w:r>
        <w:t xml:space="preserve"> </w:t>
      </w:r>
      <w:r>
        <w:t xml:space="preserve">This dissertation examines the dynamic responsibilities, challenges, and professional development pathways of the modern</w:t>
      </w:r>
      <w:r>
        <w:t xml:space="preserve"> </w:t>
      </w:r>
      <w:r>
        <w:rPr>
          <w:iCs/>
          <w:i/>
        </w:rPr>
        <w:t xml:space="preserve">Firefighter</w:t>
      </w:r>
      <w:r>
        <w:t xml:space="preserve"> </w:t>
      </w:r>
      <w:r>
        <w:t xml:space="preserve">within the unique context of</w:t>
      </w:r>
      <w:r>
        <w:t xml:space="preserve"> </w:t>
      </w:r>
      <w:r>
        <w:rPr>
          <w:iCs/>
          <w:i/>
        </w:rPr>
        <w:t xml:space="preserve">United Arab Emirates Dubai</w:t>
      </w:r>
      <w:r>
        <w:t xml:space="preserve">. As Dubai transforms into a global metropolis characterized by supertall structures, extreme climatic conditions, and multicultural populations, the role of the</w:t>
      </w:r>
      <w:r>
        <w:t xml:space="preserve"> </w:t>
      </w:r>
      <w:r>
        <w:rPr>
          <w:iCs/>
          <w:i/>
        </w:rPr>
        <w:t xml:space="preserve">Firefighter</w:t>
      </w:r>
      <w:r>
        <w:t xml:space="preserve"> </w:t>
      </w:r>
      <w:r>
        <w:t xml:space="preserve">has evolved far beyond traditional firefighting. This study analyzes how the Dubai Civil Defence (DCD) has adapted its operational strategies, training protocols, and technological integration to meet these unprecedented demands. It argues that a holistic understanding of the</w:t>
      </w:r>
      <w:r>
        <w:t xml:space="preserve"> </w:t>
      </w:r>
      <w:r>
        <w:rPr>
          <w:iCs/>
          <w:i/>
        </w:rPr>
        <w:t xml:space="preserve">Firefighter's</w:t>
      </w:r>
      <w:r>
        <w:t xml:space="preserve"> </w:t>
      </w:r>
      <w:r>
        <w:t xml:space="preserve">multifaceted role is paramount for sustaining safety in one of the world's most rapidly developing urban environments.</w:t>
      </w:r>
    </w:p>
    <w:bookmarkStart w:id="20" w:name="Xba9a8f3ee6c29e2329089f62bccbdaa77948b40"/>
    <w:p>
      <w:pPr>
        <w:pStyle w:val="Heading2"/>
      </w:pPr>
      <w:r>
        <w:t xml:space="preserve">1. Introduction: The Imperative for Specialized Firefighting in Dubai</w:t>
      </w:r>
    </w:p>
    <w:p>
      <w:pPr>
        <w:pStyle w:val="FirstParagraph"/>
      </w:pPr>
      <w:r>
        <w:t xml:space="preserve">The rapid urbanization and architectural ambition of the</w:t>
      </w:r>
      <w:r>
        <w:t xml:space="preserve"> </w:t>
      </w:r>
      <w:r>
        <w:rPr>
          <w:iCs/>
          <w:i/>
        </w:rPr>
        <w:t xml:space="preserve">United Arab Emirates Dubai</w:t>
      </w:r>
      <w:r>
        <w:t xml:space="preserve"> </w:t>
      </w:r>
      <w:r>
        <w:t xml:space="preserve">present a unique tapestry for fire service operations. Home to the world's tallest building, Burj Khalifa, and an ever-expanding skyline of high-rises, luxury resorts, and complex infrastructure projects, Dubai's fire risks are inherently complex. The traditional model of the</w:t>
      </w:r>
      <w:r>
        <w:t xml:space="preserve"> </w:t>
      </w:r>
      <w:r>
        <w:rPr>
          <w:iCs/>
          <w:i/>
        </w:rPr>
        <w:t xml:space="preserve">Firefighter</w:t>
      </w:r>
      <w:r>
        <w:t xml:space="preserve"> </w:t>
      </w:r>
      <w:r>
        <w:t xml:space="preserve">is insufficient here. This dissertation contends that the contemporary</w:t>
      </w:r>
      <w:r>
        <w:t xml:space="preserve"> </w:t>
      </w:r>
      <w:r>
        <w:rPr>
          <w:iCs/>
          <w:i/>
        </w:rPr>
        <w:t xml:space="preserve">Firefighter</w:t>
      </w:r>
      <w:r>
        <w:t xml:space="preserve"> </w:t>
      </w:r>
      <w:r>
        <w:t xml:space="preserve">in</w:t>
      </w:r>
      <w:r>
        <w:t xml:space="preserve"> </w:t>
      </w:r>
      <w:r>
        <w:rPr>
          <w:iCs/>
          <w:i/>
        </w:rPr>
        <w:t xml:space="preserve">Dubai United Arab Emirates</w:t>
      </w:r>
      <w:r>
        <w:t xml:space="preserve"> </w:t>
      </w:r>
      <w:r>
        <w:t xml:space="preserve">must be a highly skilled emergency responder, technical specialist, community educator, and crisis manager. Understanding this evolution is not merely academic; it is fundamental to the safety of over 3 million residents and millions of annual visitors.</w:t>
      </w:r>
    </w:p>
    <w:bookmarkEnd w:id="20"/>
    <w:bookmarkStart w:id="21" w:name="Xe3c0fad7c75bcfc603eba7be9246b8e392da17d"/>
    <w:p>
      <w:pPr>
        <w:pStyle w:val="Heading2"/>
      </w:pPr>
      <w:r>
        <w:t xml:space="preserve">2. The Modern Firefighter: Beyond the Flames in Dubai</w:t>
      </w:r>
    </w:p>
    <w:p>
      <w:pPr>
        <w:pStyle w:val="FirstParagraph"/>
      </w:pPr>
      <w:r>
        <w:t xml:space="preserve">The role of the</w:t>
      </w:r>
      <w:r>
        <w:t xml:space="preserve"> </w:t>
      </w:r>
      <w:r>
        <w:rPr>
          <w:iCs/>
          <w:i/>
        </w:rPr>
        <w:t xml:space="preserve">Firefighter</w:t>
      </w:r>
      <w:r>
        <w:t xml:space="preserve"> </w:t>
      </w:r>
      <w:r>
        <w:t xml:space="preserve">in</w:t>
      </w:r>
      <w:r>
        <w:t xml:space="preserve"> </w:t>
      </w:r>
      <w:r>
        <w:rPr>
          <w:iCs/>
          <w:i/>
        </w:rPr>
        <w:t xml:space="preserve">Dubai United Arab Emirates</w:t>
      </w:r>
      <w:r>
        <w:t xml:space="preserve"> </w:t>
      </w:r>
      <w:r>
        <w:t xml:space="preserve">has expanded significantly:</w:t>
      </w:r>
    </w:p>
    <w:p>
      <w:pPr>
        <w:numPr>
          <w:ilvl w:val="0"/>
          <w:numId w:val="1001"/>
        </w:numPr>
        <w:pStyle w:val="Compact"/>
      </w:pPr>
      <w:r>
        <w:rPr>
          <w:bCs/>
          <w:b/>
        </w:rPr>
        <w:t xml:space="preserve">Multidisciplinary Emergency Response:</w:t>
      </w:r>
      <w:r>
        <w:t xml:space="preserve"> </w:t>
      </w:r>
      <w:r>
        <w:t xml:space="preserve">DCD firefighters routinely handle medical emergencies, hazardous materials incidents, road traffic collisions, and technical rescues (e.g., confined spaces, high-angle operations) alongside fires. A single call often requires integrated skills.</w:t>
      </w:r>
    </w:p>
    <w:p>
      <w:pPr>
        <w:numPr>
          <w:ilvl w:val="0"/>
          <w:numId w:val="1001"/>
        </w:numPr>
        <w:pStyle w:val="Compact"/>
      </w:pPr>
      <w:r>
        <w:rPr>
          <w:bCs/>
          <w:b/>
        </w:rPr>
        <w:t xml:space="preserve">High-Rise Specialization:</w:t>
      </w:r>
      <w:r>
        <w:t xml:space="preserve"> </w:t>
      </w:r>
      <w:r>
        <w:t xml:space="preserve">Dubai's skyline necessitates specialized training in vertical firefighting techniques using advanced equipment like aerial platforms capable of reaching over 100 stories and sophisticated communication systems for tower operations.</w:t>
      </w:r>
    </w:p>
    <w:p>
      <w:pPr>
        <w:numPr>
          <w:ilvl w:val="0"/>
          <w:numId w:val="1001"/>
        </w:numPr>
        <w:pStyle w:val="Compact"/>
      </w:pPr>
      <w:r>
        <w:rPr>
          <w:bCs/>
          <w:b/>
        </w:rPr>
        <w:t xml:space="preserve">Cultural and Linguistic Sensitivity:</w:t>
      </w:r>
      <w:r>
        <w:t xml:space="preserve"> </w:t>
      </w:r>
      <w:r>
        <w:t xml:space="preserve">Serving a diverse population, the</w:t>
      </w:r>
      <w:r>
        <w:t xml:space="preserve"> </w:t>
      </w:r>
      <w:r>
        <w:rPr>
          <w:iCs/>
          <w:i/>
        </w:rPr>
        <w:t xml:space="preserve">Firefighter</w:t>
      </w:r>
      <w:r>
        <w:t xml:space="preserve"> </w:t>
      </w:r>
      <w:r>
        <w:t xml:space="preserve">must navigate cultural nuances and often operate with multilingual teams to ensure effective communication during crises in Dubai's international environment.</w:t>
      </w:r>
    </w:p>
    <w:p>
      <w:pPr>
        <w:numPr>
          <w:ilvl w:val="0"/>
          <w:numId w:val="1001"/>
        </w:numPr>
        <w:pStyle w:val="Compact"/>
      </w:pPr>
      <w:r>
        <w:rPr>
          <w:bCs/>
          <w:b/>
        </w:rPr>
        <w:t xml:space="preserve">Prevention and Community Engagement:</w:t>
      </w:r>
      <w:r>
        <w:t xml:space="preserve"> </w:t>
      </w:r>
      <w:r>
        <w:t xml:space="preserve">Proactive measures are critical. Firefighters actively engage in public education campaigns on fire safety, especially within the context of high-risk residential complexes and construction sites common across Dubai.</w:t>
      </w:r>
    </w:p>
    <w:bookmarkEnd w:id="21"/>
    <w:bookmarkStart w:id="22" w:name="X2b2d799ca5f776f6d6dd2ac027b43b65960f328"/>
    <w:p>
      <w:pPr>
        <w:pStyle w:val="Heading2"/>
      </w:pPr>
      <w:r>
        <w:t xml:space="preserve">3. Challenges Facing the Firefighter in United Arab Emirates Dubai</w:t>
      </w:r>
    </w:p>
    <w:p>
      <w:pPr>
        <w:pStyle w:val="FirstParagraph"/>
      </w:pPr>
      <w:r>
        <w:t xml:space="preserve">Operational challenges unique to Dubai intensify demands on the</w:t>
      </w:r>
      <w:r>
        <w:t xml:space="preserve"> </w:t>
      </w:r>
      <w:r>
        <w:rPr>
          <w:iCs/>
          <w:i/>
        </w:rPr>
        <w:t xml:space="preserve">Firefighter</w:t>
      </w:r>
      <w:r>
        <w:t xml:space="preserve">:</w:t>
      </w:r>
    </w:p>
    <w:p>
      <w:pPr>
        <w:numPr>
          <w:ilvl w:val="0"/>
          <w:numId w:val="1002"/>
        </w:numPr>
        <w:pStyle w:val="Compact"/>
      </w:pPr>
      <w:r>
        <w:rPr>
          <w:bCs/>
          <w:b/>
        </w:rPr>
        <w:t xml:space="preserve">Extreme Environmental Conditions:</w:t>
      </w:r>
      <w:r>
        <w:t xml:space="preserve"> </w:t>
      </w:r>
      <w:r>
        <w:t xml:space="preserve">Temperatures exceeding 45°C (113°F) during summer significantly impact both firefighter performance and equipment functionality. Heat stress management is a constant operational concern.</w:t>
      </w:r>
    </w:p>
    <w:p>
      <w:pPr>
        <w:numPr>
          <w:ilvl w:val="0"/>
          <w:numId w:val="1002"/>
        </w:numPr>
        <w:pStyle w:val="Compact"/>
      </w:pPr>
      <w:r>
        <w:rPr>
          <w:bCs/>
          <w:b/>
        </w:rPr>
        <w:t xml:space="preserve">Logistical Complexity:</w:t>
      </w:r>
      <w:r>
        <w:t xml:space="preserve"> </w:t>
      </w:r>
      <w:r>
        <w:t xml:space="preserve">Traffic congestion, vast distances between high-density urban cores and remote industrial zones, and the sheer scale of construction projects create significant response time challenges for the Dubai Civil Defence.</w:t>
      </w:r>
    </w:p>
    <w:p>
      <w:pPr>
        <w:numPr>
          <w:ilvl w:val="0"/>
          <w:numId w:val="1002"/>
        </w:numPr>
        <w:pStyle w:val="Compact"/>
      </w:pPr>
      <w:r>
        <w:rPr>
          <w:bCs/>
          <w:b/>
        </w:rPr>
        <w:t xml:space="preserve">Rapid Development Pace:</w:t>
      </w:r>
      <w:r>
        <w:t xml:space="preserve"> </w:t>
      </w:r>
      <w:r>
        <w:t xml:space="preserve">The speed of new infrastructure development often outpaces the implementation of updated fire safety codes and emergency response planning, requiring firefighters to adapt on-the-fly.</w:t>
      </w:r>
    </w:p>
    <w:p>
      <w:pPr>
        <w:numPr>
          <w:ilvl w:val="0"/>
          <w:numId w:val="1002"/>
        </w:numPr>
        <w:pStyle w:val="Compact"/>
      </w:pPr>
      <w:r>
        <w:rPr>
          <w:bCs/>
          <w:b/>
        </w:rPr>
        <w:t xml:space="preserve">High-Value Asset Protection:</w:t>
      </w:r>
      <w:r>
        <w:t xml:space="preserve"> </w:t>
      </w:r>
      <w:r>
        <w:t xml:space="preserve">Safeguarding iconic landmarks, luxury properties, and critical infrastructure demands a level of precision and minimization of collateral damage rarely required elsewhere.</w:t>
      </w:r>
    </w:p>
    <w:bookmarkEnd w:id="22"/>
    <w:bookmarkStart w:id="23" w:name="Xe13515f4550ce508a512b152e69c965f1cd6a34"/>
    <w:p>
      <w:pPr>
        <w:pStyle w:val="Heading2"/>
      </w:pPr>
      <w:r>
        <w:t xml:space="preserve">4. Professional Development: Cultivating the Dubai Firefighter</w:t>
      </w:r>
    </w:p>
    <w:p>
      <w:pPr>
        <w:pStyle w:val="FirstParagraph"/>
      </w:pPr>
      <w:r>
        <w:t xml:space="preserve">To meet these challenges, the Dubai Civil Defence has invested heavily in state-of-the-art training facilities and rigorous professional development programs. The curriculum for every aspiring</w:t>
      </w:r>
      <w:r>
        <w:t xml:space="preserve"> </w:t>
      </w:r>
      <w:r>
        <w:rPr>
          <w:iCs/>
          <w:i/>
        </w:rPr>
        <w:t xml:space="preserve">Firefighter</w:t>
      </w:r>
      <w:r>
        <w:t xml:space="preserve"> </w:t>
      </w:r>
      <w:r>
        <w:t xml:space="preserve">in</w:t>
      </w:r>
      <w:r>
        <w:t xml:space="preserve"> </w:t>
      </w:r>
      <w:r>
        <w:rPr>
          <w:iCs/>
          <w:i/>
        </w:rPr>
        <w:t xml:space="preserve">Dubai United Arab Emirates</w:t>
      </w:r>
      <w:r>
        <w:t xml:space="preserve"> </w:t>
      </w:r>
      <w:r>
        <w:t xml:space="preserve">integrates:</w:t>
      </w:r>
    </w:p>
    <w:p>
      <w:pPr>
        <w:numPr>
          <w:ilvl w:val="0"/>
          <w:numId w:val="1003"/>
        </w:numPr>
        <w:pStyle w:val="Compact"/>
      </w:pPr>
      <w:r>
        <w:rPr>
          <w:bCs/>
          <w:b/>
        </w:rPr>
        <w:t xml:space="preserve">Mandatory International Standards:</w:t>
      </w:r>
      <w:r>
        <w:t xml:space="preserve"> </w:t>
      </w:r>
      <w:r>
        <w:t xml:space="preserve">Training adheres to globally recognized protocols (e.g., NFPA, IFSTA) while being adapted for local context.</w:t>
      </w:r>
    </w:p>
    <w:p>
      <w:pPr>
        <w:numPr>
          <w:ilvl w:val="0"/>
          <w:numId w:val="1003"/>
        </w:numPr>
        <w:pStyle w:val="Compact"/>
      </w:pPr>
      <w:r>
        <w:rPr>
          <w:bCs/>
          <w:b/>
        </w:rPr>
        <w:t xml:space="preserve">Technology Integration:</w:t>
      </w:r>
      <w:r>
        <w:t xml:space="preserve"> </w:t>
      </w:r>
      <w:r>
        <w:t xml:space="preserve">Extensive use of simulation technology, thermal imaging, drones for pre-incident planning and reconnaissance, and advanced communication systems is standard training.</w:t>
      </w:r>
    </w:p>
    <w:p>
      <w:pPr>
        <w:numPr>
          <w:ilvl w:val="0"/>
          <w:numId w:val="1003"/>
        </w:numPr>
        <w:pStyle w:val="Compact"/>
      </w:pPr>
      <w:r>
        <w:rPr>
          <w:bCs/>
          <w:b/>
        </w:rPr>
        <w:t xml:space="preserve">Continuous Learning Culture:</w:t>
      </w:r>
      <w:r>
        <w:t xml:space="preserve"> </w:t>
      </w:r>
      <w:r>
        <w:t xml:space="preserve">Ongoing specialized courses in areas like hazardous materials handling (HAZWOPER), structural firefighting in extreme heat, and cultural competency are mandatory for career advancement.</w:t>
      </w:r>
    </w:p>
    <w:bookmarkEnd w:id="23"/>
    <w:bookmarkStart w:id="24" w:name="Xf524b40b35fba4e1294d99145a94d7e188c3aef"/>
    <w:p>
      <w:pPr>
        <w:pStyle w:val="Heading2"/>
      </w:pPr>
      <w:r>
        <w:t xml:space="preserve">5. Conclusion: The Firefighter as a Pillar of Dubai's Safety Ecosystem</w:t>
      </w:r>
    </w:p>
    <w:p>
      <w:pPr>
        <w:pStyle w:val="FirstParagraph"/>
      </w:pPr>
      <w:r>
        <w:t xml:space="preserve">This dissertation underscores that the role of the</w:t>
      </w:r>
      <w:r>
        <w:t xml:space="preserve"> </w:t>
      </w:r>
      <w:r>
        <w:rPr>
          <w:iCs/>
          <w:i/>
        </w:rPr>
        <w:t xml:space="preserve">Firefighter</w:t>
      </w:r>
      <w:r>
        <w:t xml:space="preserve"> </w:t>
      </w:r>
      <w:r>
        <w:t xml:space="preserve">in the</w:t>
      </w:r>
      <w:r>
        <w:t xml:space="preserve"> </w:t>
      </w:r>
      <w:r>
        <w:rPr>
          <w:iCs/>
          <w:i/>
        </w:rPr>
        <w:t xml:space="preserve">United Arab Emirates Dubai</w:t>
      </w:r>
      <w:r>
        <w:t xml:space="preserve"> </w:t>
      </w:r>
      <w:r>
        <w:t xml:space="preserve">is a cornerstone of its urban safety infrastructure and global reputation. It is no longer solely about extinguishing fires; it is about proactive risk management, sophisticated emergency response, community resilience building, and continuous innovation within a demanding environment. The modern</w:t>
      </w:r>
      <w:r>
        <w:t xml:space="preserve"> </w:t>
      </w:r>
      <w:r>
        <w:rPr>
          <w:iCs/>
          <w:i/>
        </w:rPr>
        <w:t xml:space="preserve">Firefighter</w:t>
      </w:r>
      <w:r>
        <w:t xml:space="preserve"> </w:t>
      </w:r>
      <w:r>
        <w:t xml:space="preserve">in Dubai embodies the spirit of adaptability and excellence required to protect the city's remarkable achievements.</w:t>
      </w:r>
    </w:p>
    <w:p>
      <w:pPr>
        <w:pStyle w:val="BodyText"/>
      </w:pPr>
      <w:r>
        <w:t xml:space="preserve">The future success of</w:t>
      </w:r>
      <w:r>
        <w:t xml:space="preserve"> </w:t>
      </w:r>
      <w:r>
        <w:rPr>
          <w:iCs/>
          <w:i/>
        </w:rPr>
        <w:t xml:space="preserve">Dubai United Arab Emirates</w:t>
      </w:r>
      <w:r>
        <w:t xml:space="preserve">'s safety strategy hinges on sustained investment in firefighter training, cutting-edge technology, and a deep commitment to understanding the unique operational landscape. Recognizing and supporting the multifaceted role of the</w:t>
      </w:r>
      <w:r>
        <w:t xml:space="preserve"> </w:t>
      </w:r>
      <w:r>
        <w:rPr>
          <w:iCs/>
          <w:i/>
        </w:rPr>
        <w:t xml:space="preserve">Firefighter</w:t>
      </w:r>
      <w:r>
        <w:t xml:space="preserve"> </w:t>
      </w:r>
      <w:r>
        <w:t xml:space="preserve">is not just an operational necessity; it is a fundamental commitment to preserving Dubai's status as a safe, vibrant, and globally attractive city for all its residents and visitors. The dedication of Dubai's</w:t>
      </w:r>
      <w:r>
        <w:t xml:space="preserve"> </w:t>
      </w:r>
      <w:r>
        <w:rPr>
          <w:iCs/>
          <w:i/>
        </w:rPr>
        <w:t xml:space="preserve">Firefighter</w:t>
      </w:r>
      <w:r>
        <w:t xml:space="preserve"> </w:t>
      </w:r>
      <w:r>
        <w:t xml:space="preserve">community remains indispensable to the city's enduring success.</w:t>
      </w:r>
    </w:p>
    <w:bookmarkEnd w:id="24"/>
    <w:bookmarkStart w:id="25" w:name="acknowledgements"/>
    <w:p>
      <w:pPr>
        <w:pStyle w:val="Heading2"/>
      </w:pPr>
      <w:r>
        <w:t xml:space="preserve">Acknowledgements</w:t>
      </w:r>
    </w:p>
    <w:p>
      <w:pPr>
        <w:pStyle w:val="FirstParagraph"/>
      </w:pPr>
      <w:r>
        <w:t xml:space="preserve">This academic work acknowledges the invaluable service of all personnel within the Dubai Civil Defence. Their daily commitment exemplifies the critical role discussed throughout this dissertation on modern firefighting in the United Arab Emirates Dubai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United Arab Emirates Dubai</dc:title>
  <dc:creator/>
  <dc:language>en</dc:language>
  <cp:keywords/>
  <dcterms:created xsi:type="dcterms:W3CDTF">2026-07-19T10:23:53Z</dcterms:created>
  <dcterms:modified xsi:type="dcterms:W3CDTF">2026-07-19T10:23:53Z</dcterms:modified>
</cp:coreProperties>
</file>

<file path=docProps/custom.xml><?xml version="1.0" encoding="utf-8"?>
<Properties xmlns="http://schemas.openxmlformats.org/officeDocument/2006/custom-properties" xmlns:vt="http://schemas.openxmlformats.org/officeDocument/2006/docPropsVTypes"/>
</file>