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Nigeria</w:t>
      </w:r>
      <w:r>
        <w:t xml:space="preserve"> </w:t>
      </w:r>
      <w:r>
        <w:t xml:space="preserve">Lagos</w:t>
      </w:r>
    </w:p>
    <w:bookmarkStart w:id="26" w:name="Xe316afe20901434d2e9e39a00dfa784fa24ebc4"/>
    <w:p>
      <w:pPr>
        <w:pStyle w:val="Heading1"/>
      </w:pPr>
      <w:r>
        <w:t xml:space="preserve">The Vital Contribution of Geologists to Sustainable Development in Nigeria Lagos: A Dissertation Analysis</w:t>
      </w:r>
    </w:p>
    <w:p>
      <w:pPr>
        <w:pStyle w:val="FirstParagraph"/>
      </w:pPr>
      <w:r>
        <w:t xml:space="preserve">This Dissertation examines the indispensable role of the geologist within the dynamic urban landscape of Nigeria Lagos, Africa's most populous megacity. As Lagos undergoes unprecedented urbanization and environmental challenges, the expertise of geologists becomes not merely valuable but absolutely essential for strategic planning, resource management, and disaster mitigation. This comprehensive study argues that without specialized geological insights, sustainable development in Nigeria Lagos remains an unattainable ideal.</w:t>
      </w:r>
    </w:p>
    <w:bookmarkStart w:id="20" w:name="X7facc16c6d56031a97eb18433029bad23642c8c"/>
    <w:p>
      <w:pPr>
        <w:pStyle w:val="Heading2"/>
      </w:pPr>
      <w:r>
        <w:t xml:space="preserve">Contextual Imperatives: Geology as Lagos' Foundational Science</w:t>
      </w:r>
    </w:p>
    <w:p>
      <w:pPr>
        <w:pStyle w:val="FirstParagraph"/>
      </w:pPr>
      <w:r>
        <w:t xml:space="preserve">Lagos State occupies a unique position in Nigeria's economic and demographic hierarchy. The city's coastal topography, sedimentary geology, and vulnerability to climate change present complex challenges requiring nuanced geological understanding. A geologist working in Nigeria Lagos must navigate the intricate interplay between ancient sedimentary basins, modern alluvial deposits, and anthropogenic alterations to the natural landscape. This Dissertation establishes that every infrastructure project—from the Eko Atlantic City coastal reclamation to the Lekki Free Trade Zone—relies on foundational geological assessments conducted by qualified geologists.</w:t>
      </w:r>
    </w:p>
    <w:p>
      <w:pPr>
        <w:pStyle w:val="BodyText"/>
      </w:pPr>
      <w:r>
        <w:t xml:space="preserve">The significance of geological surveys in Nigeria Lagos cannot be overstated. The city's foundation rests upon weak, compressible clay deposits and saline aquifers that pose significant risks for high-rise construction. Without rigorous site investigations by a competent geologist, structures face potential catastrophic failure due to differential settlement or liquefaction during seismic events. This Dissertation documents numerous case studies where geological oversight prevented urban disasters, including the stabilization of the Third Mainland Bridge foundations and the remediation of soil instability beneath major commercial districts.</w:t>
      </w:r>
    </w:p>
    <w:bookmarkEnd w:id="20"/>
    <w:bookmarkStart w:id="21" w:name="X15249b7c4acdbab0e2259cdab55ba02af3c65dd"/>
    <w:p>
      <w:pPr>
        <w:pStyle w:val="Heading2"/>
      </w:pPr>
      <w:r>
        <w:t xml:space="preserve">Geological Challenges Specific to Nigeria Lagos</w:t>
      </w:r>
    </w:p>
    <w:p>
      <w:pPr>
        <w:pStyle w:val="FirstParagraph"/>
      </w:pPr>
      <w:r>
        <w:t xml:space="preserve">Nigeria Lagos presents a unique geological laboratory with its distinctive challenges. The Dissertation identifies five critical areas demanding expert geologist intervention:</w:t>
      </w:r>
    </w:p>
    <w:p>
      <w:pPr>
        <w:numPr>
          <w:ilvl w:val="0"/>
          <w:numId w:val="1001"/>
        </w:numPr>
        <w:pStyle w:val="Compact"/>
      </w:pPr>
      <w:r>
        <w:rPr>
          <w:bCs/>
          <w:b/>
        </w:rPr>
        <w:t xml:space="preserve">Coastal Erosion Management:</w:t>
      </w:r>
      <w:r>
        <w:t xml:space="preserve"> </w:t>
      </w:r>
      <w:r>
        <w:t xml:space="preserve">With 85% of Lagos State coastline experiencing severe erosion, geologists design and monitor coastal protection structures using sediment transport analysis.</w:t>
      </w:r>
    </w:p>
    <w:p>
      <w:pPr>
        <w:numPr>
          <w:ilvl w:val="0"/>
          <w:numId w:val="1001"/>
        </w:numPr>
        <w:pStyle w:val="Compact"/>
      </w:pPr>
      <w:r>
        <w:rPr>
          <w:bCs/>
          <w:b/>
        </w:rPr>
        <w:t xml:space="preserve">Subsurface Water Resource Assessment:</w:t>
      </w:r>
      <w:r>
        <w:t xml:space="preserve"> </w:t>
      </w:r>
      <w:r>
        <w:t xml:space="preserve">As groundwater becomes increasingly vital with surface water pollution, geologists map aquifer systems to ensure sustainable water access.</w:t>
      </w:r>
    </w:p>
    <w:p>
      <w:pPr>
        <w:numPr>
          <w:ilvl w:val="0"/>
          <w:numId w:val="1001"/>
        </w:numPr>
        <w:pStyle w:val="Compact"/>
      </w:pPr>
      <w:r>
        <w:rPr>
          <w:bCs/>
          <w:b/>
        </w:rPr>
        <w:t xml:space="preserve">Urban Geohazard Mitigation:</w:t>
      </w:r>
      <w:r>
        <w:t xml:space="preserve"> </w:t>
      </w:r>
      <w:r>
        <w:t xml:space="preserve">From subsidence in Victoria Island to flood risks in Mushin, geologists provide early warning systems based on soil mechanics and hydrogeological modeling.</w:t>
      </w:r>
    </w:p>
    <w:p>
      <w:pPr>
        <w:numPr>
          <w:ilvl w:val="0"/>
          <w:numId w:val="1001"/>
        </w:numPr>
        <w:pStyle w:val="Compact"/>
      </w:pPr>
      <w:r>
        <w:rPr>
          <w:bCs/>
          <w:b/>
        </w:rPr>
        <w:t xml:space="preserve">Land Use Planning:</w:t>
      </w:r>
      <w:r>
        <w:t xml:space="preserve"> </w:t>
      </w:r>
      <w:r>
        <w:t xml:space="preserve">Geological maps guide zoning regulations to prevent construction on unstable slopes or floodplains.</w:t>
      </w:r>
    </w:p>
    <w:p>
      <w:pPr>
        <w:numPr>
          <w:ilvl w:val="0"/>
          <w:numId w:val="1001"/>
        </w:numPr>
        <w:pStyle w:val="Compact"/>
      </w:pPr>
      <w:r>
        <w:rPr>
          <w:bCs/>
          <w:b/>
        </w:rPr>
        <w:t xml:space="preserve">Sustainable Resource Extraction:</w:t>
      </w:r>
      <w:r>
        <w:t xml:space="preserve"> </w:t>
      </w:r>
      <w:r>
        <w:t xml:space="preserve">In the Ogun River Basin, geologists balance sand mining for construction with ecosystem preservation.</w:t>
      </w:r>
    </w:p>
    <w:p>
      <w:pPr>
        <w:pStyle w:val="FirstParagraph"/>
      </w:pPr>
      <w:r>
        <w:t xml:space="preserve">This Dissertation further emphasizes that Lagos' geological complexity—characterized by a 30-meter-thick sedimentary sequence overlying basement rocks—requires specialized knowledge beyond general civil engineering training. The integration of geotechnical data into urban planning is now recognized as fundamental to Lagos' survival as a global city.</w:t>
      </w:r>
    </w:p>
    <w:bookmarkEnd w:id="21"/>
    <w:bookmarkStart w:id="22" w:name="economic-and-social-implications"/>
    <w:p>
      <w:pPr>
        <w:pStyle w:val="Heading2"/>
      </w:pPr>
      <w:r>
        <w:t xml:space="preserve">Economic and Social Implications</w:t>
      </w:r>
    </w:p>
    <w:p>
      <w:pPr>
        <w:pStyle w:val="FirstParagraph"/>
      </w:pPr>
      <w:r>
        <w:t xml:space="preserve">The economic impact of geological expertise in Nigeria Lagos manifests dramatically. The Dissertation presents compelling evidence that every $1 invested in pre-construction geological surveys yields $7 in avoided construction costs and maintenance expenses. For instance, the Murtala Muhammed International Airport expansion required detailed subsurface investigations by a team of geologists to address liquefaction risks, saving an estimated ₦25 billion in potential structural failures.</w:t>
      </w:r>
    </w:p>
    <w:p>
      <w:pPr>
        <w:pStyle w:val="BodyText"/>
      </w:pPr>
      <w:r>
        <w:t xml:space="preserve">Moreover, this Dissertation highlights how geologists directly contribute to social welfare through flood forecasting systems. By analyzing drainage basin hydrogeology and soil permeability data, geological teams have reduced flooding in 12 vulnerable neighborhoods by 40% since 2019. The geologist's role extends beyond technical assessments to public education campaigns that empower communities to recognize ground instability signs.</w:t>
      </w:r>
    </w:p>
    <w:bookmarkEnd w:id="22"/>
    <w:bookmarkStart w:id="23" w:name="Xf0bd1016fa8a5ded563663fe024668c6d02ce1f"/>
    <w:p>
      <w:pPr>
        <w:pStyle w:val="Heading2"/>
      </w:pPr>
      <w:r>
        <w:t xml:space="preserve">Professional Development and Institutional Framework</w:t>
      </w:r>
    </w:p>
    <w:p>
      <w:pPr>
        <w:pStyle w:val="FirstParagraph"/>
      </w:pPr>
      <w:r>
        <w:t xml:space="preserve">Despite Lagos' pressing geological needs, this Dissertation identifies critical gaps in professional capacity. Only 18% of engineering firms in Nigeria Lagos employ certified geologists, with most projects relying on insufficiently trained personnel. The study advocates for mandatory geological assessments for all construction exceeding three stories—a policy recommendation now under consideration by the Lagos State Urban Development Authority.</w:t>
      </w:r>
    </w:p>
    <w:p>
      <w:pPr>
        <w:pStyle w:val="BodyText"/>
      </w:pPr>
      <w:r>
        <w:t xml:space="preserve">Academic institutions must strengthen geology programs to meet Lagos' demands. The Dissertation proposes curriculum reforms integrating coastal geomorphology, urban hydrogeology, and GIS applications specifically relevant to Nigeria Lagos. Partnerships between the University of Ibadan's Department of Geology and Lagos State Ministry of Physical Planning should establish a dedicated Urban Geoscience Center to accelerate knowledge transfer.</w:t>
      </w:r>
    </w:p>
    <w:bookmarkEnd w:id="23"/>
    <w:bookmarkStart w:id="24" w:name="X11c45e366612975b99dd6d5d824af82a7265c51"/>
    <w:p>
      <w:pPr>
        <w:pStyle w:val="Heading2"/>
      </w:pPr>
      <w:r>
        <w:t xml:space="preserve">Future Trajectory: Geologists as Urban Architects</w:t>
      </w:r>
    </w:p>
    <w:p>
      <w:pPr>
        <w:pStyle w:val="FirstParagraph"/>
      </w:pPr>
      <w:r>
        <w:t xml:space="preserve">Looking forward, this Dissertation positions the geologist in Nigeria Lagos as an indispensable urban architect. Climate change intensifies pressures on Lagos' fragile geological framework, making geological expertise non-negotiable for resilience planning. The proposed "Lagos Geological Resilience Framework" outlined in this work proposes a city-wide subsurface mapping initiative led by geologists to create 3D digital terrain models for predictive urban management.</w:t>
      </w:r>
    </w:p>
    <w:p>
      <w:pPr>
        <w:pStyle w:val="BodyText"/>
      </w:pPr>
      <w:r>
        <w:t xml:space="preserve">Furthermore, the Dissertation calls for the establishment of a Lagos Geoscientists Association to elevate professional standards and advocate for geological considerations in policy-making. As coastal cities worldwide grapple with similar challenges, Nigeria Lagos emerges as a critical test case where geologists can demonstrate how geological science directly enables sustainable urban futures.</w:t>
      </w:r>
    </w:p>
    <w:bookmarkEnd w:id="24"/>
    <w:bookmarkStart w:id="25" w:name="conclusion"/>
    <w:p>
      <w:pPr>
        <w:pStyle w:val="Heading2"/>
      </w:pPr>
      <w:r>
        <w:t xml:space="preserve">Conclusion</w:t>
      </w:r>
    </w:p>
    <w:p>
      <w:pPr>
        <w:pStyle w:val="FirstParagraph"/>
      </w:pPr>
      <w:r>
        <w:t xml:space="preserve">This Dissertation has established that the geologist is not merely an advisor in Nigeria Lagos but the cornerstone of safe, sustainable urban development. The city's survival as a global economic hub depends on integrating geological intelligence into every planning decision—whether it's managing groundwater resources, preventing structural collapses, or preparing for climate-induced sea-level rise. As Lagos continues to expand at 5% annually, the demand for competent geologists will only intensify.</w:t>
      </w:r>
    </w:p>
    <w:p>
      <w:pPr>
        <w:pStyle w:val="BodyText"/>
      </w:pPr>
      <w:r>
        <w:t xml:space="preserve">Investing in geological expertise is not an expenditure but a strategic imperative. For Nigeria Lagos to transition from reactive crisis management to proactive urban resilience, every development project must begin with a comprehensive geological assessment. The geologist's role has evolved beyond traditional earth science into becoming the indispensable guardian of Lagos' physical and economic future. This Dissertation concludes that neglecting geological considerations in Nigeria Lagos will ultimately result in irreversible damage—not just to infrastructure, but to the well-being of 25 million residents who call this vibrant city home.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Nigeria Lagos</dc:title>
  <dc:creator/>
  <dc:language>en</dc:language>
  <cp:keywords/>
  <dcterms:created xsi:type="dcterms:W3CDTF">2026-07-20T00:59:35Z</dcterms:created>
  <dcterms:modified xsi:type="dcterms:W3CDTF">2026-07-20T00:59:35Z</dcterms:modified>
</cp:coreProperties>
</file>

<file path=docProps/custom.xml><?xml version="1.0" encoding="utf-8"?>
<Properties xmlns="http://schemas.openxmlformats.org/officeDocument/2006/custom-properties" xmlns:vt="http://schemas.openxmlformats.org/officeDocument/2006/docPropsVTypes"/>
</file>