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w:t>
      </w:r>
      <w:r>
        <w:t xml:space="preserve"> </w:t>
      </w:r>
      <w:r>
        <w:t xml:space="preserve">Profession</w:t>
      </w:r>
      <w:r>
        <w:t xml:space="preserve"> </w:t>
      </w:r>
      <w:r>
        <w:t xml:space="preserve">in</w:t>
      </w:r>
      <w:r>
        <w:t xml:space="preserve"> </w:t>
      </w:r>
      <w:r>
        <w:t xml:space="preserve">Singapore</w:t>
      </w:r>
    </w:p>
    <w:bookmarkStart w:id="25" w:name="Xc3e724c306ef725a1112bdd4eba870f9334b22e"/>
    <w:p>
      <w:pPr>
        <w:pStyle w:val="Heading1"/>
      </w:pPr>
      <w:r>
        <w:t xml:space="preserve">Geological Expertise in Urban Environments: A Dissertation on the Role of the Geologist in Singapore</w:t>
      </w:r>
    </w:p>
    <w:p>
      <w:pPr>
        <w:pStyle w:val="FirstParagraph"/>
      </w:pPr>
      <w:r>
        <w:t xml:space="preserve">This dissertation examines the critical and evolving role of the</w:t>
      </w:r>
      <w:r>
        <w:t xml:space="preserve"> </w:t>
      </w:r>
      <w:r>
        <w:rPr>
          <w:iCs/>
          <w:i/>
        </w:rPr>
        <w:t xml:space="preserve">Geologist</w:t>
      </w:r>
      <w:r>
        <w:t xml:space="preserve"> </w:t>
      </w:r>
      <w:r>
        <w:t xml:space="preserve">within the unique geographical and developmental context of Singapore. As a nation characterized by its strategic location, rapid urbanization, and complex geological constraints, understanding how geologists contribute to sustainable development is paramount. This document serves as a comprehensive academic exploration into the professional landscape of geology in Singapore, emphasizing why this discipline remains indispensable to national planning and infrastructure projects across</w:t>
      </w:r>
      <w:r>
        <w:t xml:space="preserve"> </w:t>
      </w:r>
      <w:r>
        <w:rPr>
          <w:iCs/>
          <w:i/>
        </w:rPr>
        <w:t xml:space="preserve">Singapore Singapore</w:t>
      </w:r>
      <w:r>
        <w:t xml:space="preserve">.</w:t>
      </w:r>
    </w:p>
    <w:bookmarkStart w:id="20" w:name="X917c7a587799cbba28e4c31a4cd7eea0db6189d"/>
    <w:p>
      <w:pPr>
        <w:pStyle w:val="Heading2"/>
      </w:pPr>
      <w:r>
        <w:t xml:space="preserve">Geological Context of Singapore: A Foundation for Geologist Practice</w:t>
      </w:r>
    </w:p>
    <w:p>
      <w:pPr>
        <w:pStyle w:val="FirstParagraph"/>
      </w:pPr>
      <w:r>
        <w:t xml:space="preserve">Singapore's geology is defined by its position on the Sunda Shelf, a stable continental margin with minimal seismic activity but significant implications for construction and land reclamation. The island comprises three primary geological units: the Jurong Formation (older sedimentary rocks), the Kallang Formation (sandstone), and alluvial deposits from recent river systems. Crucially, much of Singapore is underlain by relatively soft, unconsolidated sediments – a reality that makes the work of a</w:t>
      </w:r>
      <w:r>
        <w:t xml:space="preserve"> </w:t>
      </w:r>
      <w:r>
        <w:rPr>
          <w:iCs/>
          <w:i/>
        </w:rPr>
        <w:t xml:space="preserve">Geologist</w:t>
      </w:r>
      <w:r>
        <w:t xml:space="preserve"> </w:t>
      </w:r>
      <w:r>
        <w:t xml:space="preserve">absolutely fundamental to every major infrastructure project. From deep foundations for skyscrapers to the tunneling required for MRT lines (like the Circle Line), understanding subsurface conditions is non-negotiable. A</w:t>
      </w:r>
      <w:r>
        <w:t xml:space="preserve"> </w:t>
      </w:r>
      <w:r>
        <w:rPr>
          <w:iCs/>
          <w:i/>
        </w:rPr>
        <w:t xml:space="preserve">Geologist</w:t>
      </w:r>
      <w:r>
        <w:t xml:space="preserve"> </w:t>
      </w:r>
      <w:r>
        <w:t xml:space="preserve">in Singapore doesn't merely study rocks; they interpret layers of sand, clay, and gravel that dictate where and how structures can be safely built. This dissertation underscores that without precise geological assessment by a qualified</w:t>
      </w:r>
      <w:r>
        <w:t xml:space="preserve"> </w:t>
      </w:r>
      <w:r>
        <w:rPr>
          <w:iCs/>
          <w:i/>
        </w:rPr>
        <w:t xml:space="preserve">Geologist</w:t>
      </w:r>
      <w:r>
        <w:t xml:space="preserve">, the very foundation of Singapore's skyline would be precarious.</w:t>
      </w:r>
    </w:p>
    <w:bookmarkEnd w:id="20"/>
    <w:bookmarkStart w:id="21" w:name="Xeea9aa21373bc866a59d0006493fdcf8872dba0"/>
    <w:p>
      <w:pPr>
        <w:pStyle w:val="Heading2"/>
      </w:pPr>
      <w:r>
        <w:t xml:space="preserve">The Evolving Role: From Resource Extraction to Urban Resilience</w:t>
      </w:r>
    </w:p>
    <w:p>
      <w:pPr>
        <w:pStyle w:val="FirstParagraph"/>
      </w:pPr>
      <w:r>
        <w:t xml:space="preserve">Historically, the role of a geologist in Singapore focused on resource identification – primarily sand for reclamation. However, the modern</w:t>
      </w:r>
      <w:r>
        <w:t xml:space="preserve"> </w:t>
      </w:r>
      <w:r>
        <w:rPr>
          <w:iCs/>
          <w:i/>
        </w:rPr>
        <w:t xml:space="preserve">Geologist</w:t>
      </w:r>
      <w:r>
        <w:t xml:space="preserve"> </w:t>
      </w:r>
      <w:r>
        <w:t xml:space="preserve">operates at the forefront of urban sustainability and climate resilience. In a nation where over 70% of land is reclaimed, understanding sediment stability and coastal erosion patterns is critical for long-term national security. The dissertation details how geologists now actively contribute to projects like the Marine Parkway (a major coastal infrastructure project) and the development of resilient flood management systems in low-lying areas. They analyze groundwater flow, assess liquefaction potential during rare seismic events, and evaluate the impact of deep excavations on adjacent structures. This shift from resource extraction to environmental stewardship within</w:t>
      </w:r>
      <w:r>
        <w:t xml:space="preserve"> </w:t>
      </w:r>
      <w:r>
        <w:rPr>
          <w:iCs/>
          <w:i/>
        </w:rPr>
        <w:t xml:space="preserve">Singapore Singapore</w:t>
      </w:r>
      <w:r>
        <w:t xml:space="preserve"> </w:t>
      </w:r>
      <w:r>
        <w:t xml:space="preserve">demonstrates the dynamic adaptation required by every practicing</w:t>
      </w:r>
      <w:r>
        <w:t xml:space="preserve"> </w:t>
      </w:r>
      <w:r>
        <w:rPr>
          <w:iCs/>
          <w:i/>
        </w:rPr>
        <w:t xml:space="preserve">Geologist</w:t>
      </w:r>
      <w:r>
        <w:t xml:space="preserve">.</w:t>
      </w:r>
    </w:p>
    <w:bookmarkEnd w:id="21"/>
    <w:bookmarkStart w:id="22" w:name="X06e336c855ba20af095e91effcea9ca5cc6e8a5"/>
    <w:p>
      <w:pPr>
        <w:pStyle w:val="Heading2"/>
      </w:pPr>
      <w:r>
        <w:t xml:space="preserve">Educational Pathways and Professional Recognition in Singapore</w:t>
      </w:r>
    </w:p>
    <w:p>
      <w:pPr>
        <w:pStyle w:val="FirstParagraph"/>
      </w:pPr>
      <w:r>
        <w:t xml:space="preserve">The academic journey to becoming a certified geologist in Singapore is rigorous. Key institutions like the National University of Singapore (NUS) and Nanyang Technological University (NTU) offer specialized degrees in Earth Sciences, Environmental Science, and Geotechnical Engineering. This dissertation highlights how these programs integrate coursework on urban geology, subsurface characterization techniques (e.g., geophysical surveys), and environmental impact assessment – directly addressing the specific challenges of working in</w:t>
      </w:r>
      <w:r>
        <w:t xml:space="preserve"> </w:t>
      </w:r>
      <w:r>
        <w:rPr>
          <w:iCs/>
          <w:i/>
        </w:rPr>
        <w:t xml:space="preserve">Singapore Singapore</w:t>
      </w:r>
      <w:r>
        <w:t xml:space="preserve">. Professional recognition is equally vital; membership in the Institute of Geologists (IG) of Singapore is a benchmark, ensuring practitioners adhere to strict ethical standards and continuous professional development. A</w:t>
      </w:r>
      <w:r>
        <w:t xml:space="preserve"> </w:t>
      </w:r>
      <w:r>
        <w:rPr>
          <w:iCs/>
          <w:i/>
        </w:rPr>
        <w:t xml:space="preserve">Geologist</w:t>
      </w:r>
      <w:r>
        <w:t xml:space="preserve"> </w:t>
      </w:r>
      <w:r>
        <w:t xml:space="preserve">licensed by the Professional Engineers Board (PEB) or relevant bodies within</w:t>
      </w:r>
      <w:r>
        <w:t xml:space="preserve"> </w:t>
      </w:r>
      <w:r>
        <w:rPr>
          <w:iCs/>
          <w:i/>
        </w:rPr>
        <w:t xml:space="preserve">Singapore Singapore</w:t>
      </w:r>
      <w:r>
        <w:t xml:space="preserve"> </w:t>
      </w:r>
      <w:r>
        <w:t xml:space="preserve">is legally required for signing off on critical geotechnical reports for major developments. This dissertation argues that robust academic training coupled with stringent professional accreditation is non-negotiable for maintaining Singapore's high standards of engineering safety.</w:t>
      </w:r>
    </w:p>
    <w:bookmarkEnd w:id="22"/>
    <w:bookmarkStart w:id="23" w:name="X242bd33fe9520ceb37f81088a517f2961ae6356"/>
    <w:p>
      <w:pPr>
        <w:pStyle w:val="Heading2"/>
      </w:pPr>
      <w:r>
        <w:t xml:space="preserve">Critical Challenges and Future Directions: The Geologist in 2030</w:t>
      </w:r>
    </w:p>
    <w:p>
      <w:pPr>
        <w:pStyle w:val="FirstParagraph"/>
      </w:pPr>
      <w:r>
        <w:t xml:space="preserve">Looking ahead, the role of the geologist in Singapore faces unprecedented challenges. Climate change impacts – particularly sea-level rise and intensified rainfall events – demand a new level of geological foresight. This dissertation identifies key future needs: geologists must increasingly model subsurface water dynamics to prevent flooding in reclaimed areas and assess the long-term stability of landfills, especially as Singapore pursues waste-to-energy solutions. Furthermore, with Singapore's ambitious "City in Nature" vision, geologists play a pivotal role in designing green infrastructure that works *with* natural geological systems. The dissertation concludes that the</w:t>
      </w:r>
      <w:r>
        <w:t xml:space="preserve"> </w:t>
      </w:r>
      <w:r>
        <w:rPr>
          <w:iCs/>
          <w:i/>
        </w:rPr>
        <w:t xml:space="preserve">Geologist</w:t>
      </w:r>
      <w:r>
        <w:t xml:space="preserve"> </w:t>
      </w:r>
      <w:r>
        <w:t xml:space="preserve">is not just a consultant for construction but a strategic advisor for national sustainability – an indispensable partner within</w:t>
      </w:r>
      <w:r>
        <w:t xml:space="preserve"> </w:t>
      </w:r>
      <w:r>
        <w:rPr>
          <w:iCs/>
          <w:i/>
        </w:rPr>
        <w:t xml:space="preserve">Singapore Singapore</w:t>
      </w:r>
      <w:r>
        <w:t xml:space="preserve">'s long-term planning framework. As Singapore pushes boundaries on vertical expansion and environmental integration, the expertise of the geologist becomes ever more central.</w:t>
      </w:r>
    </w:p>
    <w:bookmarkEnd w:id="23"/>
    <w:bookmarkStart w:id="24" w:name="X7feaf8ef011692552ae456df0e39221e1084a31"/>
    <w:p>
      <w:pPr>
        <w:pStyle w:val="Heading2"/>
      </w:pPr>
      <w:r>
        <w:t xml:space="preserve">Conclusion: Geology as a Pillar of Singapore's Success</w:t>
      </w:r>
    </w:p>
    <w:p>
      <w:pPr>
        <w:pStyle w:val="FirstParagraph"/>
      </w:pPr>
      <w:r>
        <w:t xml:space="preserve">This dissertation has established that the profession of the</w:t>
      </w:r>
      <w:r>
        <w:t xml:space="preserve"> </w:t>
      </w:r>
      <w:r>
        <w:rPr>
          <w:iCs/>
          <w:i/>
        </w:rPr>
        <w:t xml:space="preserve">Geologist</w:t>
      </w:r>
      <w:r>
        <w:t xml:space="preserve"> </w:t>
      </w:r>
      <w:r>
        <w:t xml:space="preserve">is deeply interwoven with Singapore's identity and future. From the bedrock beneath Marina Bay Sands to the soil stabilizing new housing estates, geological understanding underpins every aspect of Singaporean life. The repeated emphasis on</w:t>
      </w:r>
      <w:r>
        <w:t xml:space="preserve"> </w:t>
      </w:r>
      <w:r>
        <w:rPr>
          <w:iCs/>
          <w:i/>
        </w:rPr>
        <w:t xml:space="preserve">Singapore Singapore</w:t>
      </w:r>
      <w:r>
        <w:t xml:space="preserve"> </w:t>
      </w:r>
      <w:r>
        <w:t xml:space="preserve">in this work is not accidental; it reflects the nation's unique status as a small, densely populated city-state where geological considerations are not peripheral but central to survival and prosperity. The modern geologist operating within</w:t>
      </w:r>
      <w:r>
        <w:t xml:space="preserve"> </w:t>
      </w:r>
      <w:r>
        <w:rPr>
          <w:iCs/>
          <w:i/>
        </w:rPr>
        <w:t xml:space="preserve">Singapore Singapore</w:t>
      </w:r>
      <w:r>
        <w:t xml:space="preserve"> </w:t>
      </w:r>
      <w:r>
        <w:t xml:space="preserve">must be a versatile expert – equal parts scientist, engineer, and environmental strategist. As Singapore continues its transformation into a global hub for innovation and sustainability, the critical role of the</w:t>
      </w:r>
      <w:r>
        <w:t xml:space="preserve"> </w:t>
      </w:r>
      <w:r>
        <w:rPr>
          <w:iCs/>
          <w:i/>
        </w:rPr>
        <w:t xml:space="preserve">Geologist</w:t>
      </w:r>
      <w:r>
        <w:t xml:space="preserve">, as explored in this dissertation, will only intensify. Investing in geological science is not merely an academic pursuit; it is an investment in safeguarding Singapore's future for generations to come.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 Profession in Singapore</dc:title>
  <dc:creator/>
  <cp:keywords/>
  <dcterms:created xsi:type="dcterms:W3CDTF">2025-12-10T17:55:27Z</dcterms:created>
  <dcterms:modified xsi:type="dcterms:W3CDTF">2025-12-10T17:55:27Z</dcterms:modified>
</cp:coreProperties>
</file>

<file path=docProps/custom.xml><?xml version="1.0" encoding="utf-8"?>
<Properties xmlns="http://schemas.openxmlformats.org/officeDocument/2006/custom-properties" xmlns:vt="http://schemas.openxmlformats.org/officeDocument/2006/docPropsVTypes"/>
</file>