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China</w:t>
      </w:r>
      <w:r>
        <w:t xml:space="preserve"> </w:t>
      </w:r>
      <w:r>
        <w:t xml:space="preserve">Shanghai</w:t>
      </w:r>
    </w:p>
    <w:bookmarkStart w:id="26" w:name="X95d6fe71c8be5132ec9e23bbc3859adb32b521b"/>
    <w:p>
      <w:pPr>
        <w:pStyle w:val="Heading1"/>
      </w:pPr>
      <w:r>
        <w:t xml:space="preserve">Dissertation: The Evolution and Market Dynamics of the Hairdresser Profession in China Shanghai</w:t>
      </w:r>
    </w:p>
    <w:p>
      <w:pPr>
        <w:pStyle w:val="FirstParagraph"/>
      </w:pPr>
      <w:r>
        <w:t xml:space="preserve">This academic Dissertation critically examines the contemporary landscape, cultural significance, and professional evolution of the</w:t>
      </w:r>
      <w:r>
        <w:t xml:space="preserve"> </w:t>
      </w:r>
      <w:r>
        <w:rPr>
          <w:bCs/>
          <w:b/>
        </w:rPr>
        <w:t xml:space="preserve">Hairdresser</w:t>
      </w:r>
      <w:r>
        <w:t xml:space="preserve"> </w:t>
      </w:r>
      <w:r>
        <w:t xml:space="preserve">within the vibrant urban ecosystem of</w:t>
      </w:r>
      <w:r>
        <w:t xml:space="preserve"> </w:t>
      </w:r>
      <w:r>
        <w:rPr>
          <w:bCs/>
          <w:b/>
        </w:rPr>
        <w:t xml:space="preserve">China Shanghai</w:t>
      </w:r>
      <w:r>
        <w:t xml:space="preserve">. As one of Asia's most cosmopolitan cities and China's primary financial hub, Shanghai presents a unique case study for understanding how traditional beauty services intersect with global trends, economic shifts, and digital innovation. The role of the modern</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transcends mere technical skill; it embodies cultural adaptation, entrepreneurial resilience, and a sophisticated understanding of consumer psychology within a rapidly evolving market.</w:t>
      </w:r>
    </w:p>
    <w:bookmarkStart w:id="20" w:name="X1f4c55563b033e85d2031425d2ecaa099469202"/>
    <w:p>
      <w:pPr>
        <w:pStyle w:val="Heading2"/>
      </w:pPr>
      <w:r>
        <w:t xml:space="preserve">The Cultural and Economic Context of Hairdressing in Shanghai</w:t>
      </w:r>
    </w:p>
    <w:p>
      <w:pPr>
        <w:pStyle w:val="FirstParagraph"/>
      </w:pPr>
      <w:r>
        <w:rPr>
          <w:bCs/>
          <w:b/>
        </w:rPr>
        <w:t xml:space="preserve">China Shanghai</w:t>
      </w:r>
      <w:r>
        <w:t xml:space="preserve">'s hairdressing industry has undergone a dramatic transformation since the economic reforms of the late 20th century. Historically, haircare was often a domestic or community service, but the city's opening to global markets catalyzed a shift towards professional salons. Today,</w:t>
      </w:r>
      <w:r>
        <w:t xml:space="preserve"> </w:t>
      </w:r>
      <w:r>
        <w:rPr>
          <w:bCs/>
          <w:b/>
        </w:rPr>
        <w:t xml:space="preserve">China Shanghai</w:t>
      </w:r>
      <w:r>
        <w:t xml:space="preserve"> </w:t>
      </w:r>
      <w:r>
        <w:t xml:space="preserve">boasts over 15,000 licensed hairdressing establishments, ranging from high-end international chains (like L'Oréal Professionnel studios) to boutique artisan salons in Xuhui and Jing'an districts. This growth is directly tied to Shanghai's status as a global fashion capital and its affluent consumer base with high disposable income. The</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must navigate a clientele increasingly influenced by Western beauty standards, K-beauty trends, and domestic luxury expectations – requiring continuous skill acquisition in areas like precision cutting, color correction, and advanced texture management.</w:t>
      </w:r>
    </w:p>
    <w:bookmarkEnd w:id="20"/>
    <w:bookmarkStart w:id="21" w:name="Xd24b6ca3717eeee1a9898c977b7a2d448bcd6fa"/>
    <w:p>
      <w:pPr>
        <w:pStyle w:val="Heading2"/>
      </w:pPr>
      <w:r>
        <w:t xml:space="preserve">Economic Significance and Market Dynamics</w:t>
      </w:r>
    </w:p>
    <w:p>
      <w:pPr>
        <w:pStyle w:val="FirstParagraph"/>
      </w:pPr>
      <w:r>
        <w:t xml:space="preserve">The hairdressing sector contributes significantly to Shanghai's service economy. According to the 2023 China Haircare Industry Report, the city accounts for approximately 18% of national salon revenue, valued at over $15 billion annually. This Dissertation identifies key market dynamics: intense competition among salons drives a focus on premiumization (e.g., offering scalp therapy or AI-based hair analysis), while rising rents in central districts force many independent</w:t>
      </w:r>
      <w:r>
        <w:t xml:space="preserve"> </w:t>
      </w:r>
      <w:r>
        <w:rPr>
          <w:bCs/>
          <w:b/>
        </w:rPr>
        <w:t xml:space="preserve">Hairdresser</w:t>
      </w:r>
      <w:r>
        <w:t xml:space="preserve">s to operate from residential neighborhoods or co-working beauty spaces. Crucially, the rise of social media influencers on platforms like Xiaohongshu (RED) and WeChat has empowered consumers with unprecedented access to styling inspiration, placing immense pressure on the</w:t>
      </w:r>
      <w:r>
        <w:t xml:space="preserve"> </w:t>
      </w:r>
      <w:r>
        <w:rPr>
          <w:bCs/>
          <w:b/>
        </w:rPr>
        <w:t xml:space="preserve">Hairdresser</w:t>
      </w:r>
      <w:r>
        <w:t xml:space="preserve"> </w:t>
      </w:r>
      <w:r>
        <w:t xml:space="preserve">to maintain visual consistency and trend agility. A successful</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today must be as adept at curating a compelling online portfolio as they are at executing complex hair transformations.</w:t>
      </w:r>
    </w:p>
    <w:bookmarkEnd w:id="21"/>
    <w:bookmarkStart w:id="22" w:name="X854af22152679245c202f4b238f7364fc401a12"/>
    <w:p>
      <w:pPr>
        <w:pStyle w:val="Heading2"/>
      </w:pPr>
      <w:r>
        <w:t xml:space="preserve">Educational Imperatives and Professional Development</w:t>
      </w:r>
    </w:p>
    <w:p>
      <w:pPr>
        <w:pStyle w:val="FirstParagraph"/>
      </w:pPr>
      <w:r>
        <w:t xml:space="preserve">This Dissertation underscores the critical gap between traditional vocational training and the demands of the modern Shanghai market. While many aspiring</w:t>
      </w:r>
      <w:r>
        <w:t xml:space="preserve"> </w:t>
      </w:r>
      <w:r>
        <w:rPr>
          <w:bCs/>
          <w:b/>
        </w:rPr>
        <w:t xml:space="preserve">Hairdresser</w:t>
      </w:r>
      <w:r>
        <w:t xml:space="preserve">s complete state-recognized programs, they often lack specialized training in advanced color theory or digital marketing – skills now essential for career advancement. Leading salons in</w:t>
      </w:r>
      <w:r>
        <w:t xml:space="preserve"> </w:t>
      </w:r>
      <w:r>
        <w:rPr>
          <w:bCs/>
          <w:b/>
        </w:rPr>
        <w:t xml:space="preserve">China Shanghai</w:t>
      </w:r>
      <w:r>
        <w:t xml:space="preserve"> </w:t>
      </w:r>
      <w:r>
        <w:t xml:space="preserve">increasingly partner with international brands (e.g., Matrix, Kerastase) to provide certified workshops, and universities like the Shanghai University of Finance and Economics now offer short courses in beauty entrepreneurship. The professional trajectory of a</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is increasingly defined by continuous learning; a 2023 survey revealed 78% of top stylists complete at least two specialized certifications annually. This Dissertation argues that systemic investment in advanced education is vital for sustaining Shanghai's position as a global hairdressing innovation leader.</w:t>
      </w:r>
    </w:p>
    <w:bookmarkEnd w:id="22"/>
    <w:bookmarkStart w:id="23" w:name="cultural-nuances-and-client-expectations"/>
    <w:p>
      <w:pPr>
        <w:pStyle w:val="Heading2"/>
      </w:pPr>
      <w:r>
        <w:t xml:space="preserve">Cultural Nuances and Client Expectations</w:t>
      </w:r>
    </w:p>
    <w:p>
      <w:pPr>
        <w:pStyle w:val="FirstParagraph"/>
      </w:pPr>
      <w:r>
        <w:t xml:space="preserve">Understanding the cultural context is paramount for any</w:t>
      </w:r>
      <w:r>
        <w:t xml:space="preserve"> </w:t>
      </w:r>
      <w:r>
        <w:rPr>
          <w:bCs/>
          <w:b/>
        </w:rPr>
        <w:t xml:space="preserve">Hairdresser</w:t>
      </w:r>
      <w:r>
        <w:t xml:space="preserve"> </w:t>
      </w:r>
      <w:r>
        <w:t xml:space="preserve">operating in</w:t>
      </w:r>
      <w:r>
        <w:t xml:space="preserve"> </w:t>
      </w:r>
      <w:r>
        <w:rPr>
          <w:bCs/>
          <w:b/>
        </w:rPr>
        <w:t xml:space="preserve">China Shanghai</w:t>
      </w:r>
      <w:r>
        <w:t xml:space="preserve">. Unlike Western markets, Chinese clients often prioritize hair health, longevity of style, and subtle elegance over radical trends. A key finding of this Dissertation is the enduring popularity of "natural" looks – think polished bob cuts with minimal color accents – reflecting cultural values around harmony and restraint. Furthermore, the concept of "face-saving" (mianzi) significantly influences service expectations; a</w:t>
      </w:r>
      <w:r>
        <w:t xml:space="preserve"> </w:t>
      </w:r>
      <w:r>
        <w:rPr>
          <w:bCs/>
          <w:b/>
        </w:rPr>
        <w:t xml:space="preserve">Hairdresser</w:t>
      </w:r>
      <w:r>
        <w:t xml:space="preserve"> </w:t>
      </w:r>
      <w:r>
        <w:t xml:space="preserve">must meticulously avoid any perceived mistake that could cause embarrassment. This necessitates exceptional communication skills, often requiring stylists to speak both Mandarin and English fluently. The Dissertation concludes that cultural intelligence is as crucial as technical skill for success in this market.</w:t>
      </w:r>
    </w:p>
    <w:bookmarkEnd w:id="23"/>
    <w:bookmarkStart w:id="24" w:name="challenges-and-future-trajectories"/>
    <w:p>
      <w:pPr>
        <w:pStyle w:val="Heading2"/>
      </w:pPr>
      <w:r>
        <w:t xml:space="preserve">Challenges and Future Trajectories</w:t>
      </w:r>
    </w:p>
    <w:p>
      <w:pPr>
        <w:pStyle w:val="FirstParagraph"/>
      </w:pPr>
      <w:r>
        <w:t xml:space="preserve">Despite its vibrancy, the</w:t>
      </w:r>
      <w:r>
        <w:t xml:space="preserve"> </w:t>
      </w:r>
      <w:r>
        <w:rPr>
          <w:bCs/>
          <w:b/>
        </w:rPr>
        <w:t xml:space="preserve">Hairdresser</w:t>
      </w:r>
      <w:r>
        <w:t xml:space="preserve"> </w:t>
      </w:r>
      <w:r>
        <w:t xml:space="preserve">profession in</w:t>
      </w:r>
      <w:r>
        <w:t xml:space="preserve"> </w:t>
      </w:r>
      <w:r>
        <w:rPr>
          <w:bCs/>
          <w:b/>
        </w:rPr>
        <w:t xml:space="preserve">China Shanghai</w:t>
      </w:r>
      <w:r>
        <w:t xml:space="preserve"> </w:t>
      </w:r>
      <w:r>
        <w:t xml:space="preserve">faces significant challenges. Rising operational costs (rents up 15% YoY in central districts), labor shortages due to low industry perception, and fierce competition from online haircare subscription services are pressing issues. However, this Dissertation identifies promising future trends: the integration of AI for personalized hair health analysis (already piloted by brands like Perfect Hair in Pudong), the surge in demand for sustainable salons using eco-friendly products (a 2023 trend report noted a 40% YoY increase), and the growing influence of Gen Z consumers demanding more inclusive and gender-neutral styling. The successful</w:t>
      </w:r>
      <w:r>
        <w:t xml:space="preserve"> </w:t>
      </w:r>
      <w:r>
        <w:rPr>
          <w:bCs/>
          <w:b/>
        </w:rPr>
        <w:t xml:space="preserve">Hairdresser</w:t>
      </w:r>
      <w:r>
        <w:t xml:space="preserve"> </w:t>
      </w:r>
      <w:r>
        <w:t xml:space="preserve">of tomorrow in</w:t>
      </w:r>
      <w:r>
        <w:t xml:space="preserve"> </w:t>
      </w:r>
      <w:r>
        <w:rPr>
          <w:bCs/>
          <w:b/>
        </w:rPr>
        <w:t xml:space="preserve">China Shanghai</w:t>
      </w:r>
      <w:r>
        <w:t xml:space="preserve"> </w:t>
      </w:r>
      <w:r>
        <w:t xml:space="preserve">will be a hybrid professional – a master technician, digital marketer, sustainability advocate, and cultural navigator.</w:t>
      </w:r>
    </w:p>
    <w:bookmarkEnd w:id="24"/>
    <w:bookmarkStart w:id="25" w:name="X317a7f0b787fd09ca8c080fff14b9e1e1b2f61f"/>
    <w:p>
      <w:pPr>
        <w:pStyle w:val="Heading2"/>
      </w:pPr>
      <w:r>
        <w:t xml:space="preserve">Conclusion: The Hairdresser as Cultural Ambassador</w:t>
      </w:r>
    </w:p>
    <w:p>
      <w:pPr>
        <w:pStyle w:val="FirstParagraph"/>
      </w:pPr>
      <w:r>
        <w:t xml:space="preserve">This Dissertation affirms that the modern</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is far more than a service provider. They are pivotal cultural interpreters, economic drivers, and trendsetters within one of the world's most dynamic cities. Their ability to blend technical mastery with deep cultural understanding and digital savvy defines the industry's future trajectory. As</w:t>
      </w:r>
      <w:r>
        <w:t xml:space="preserve"> </w:t>
      </w:r>
      <w:r>
        <w:rPr>
          <w:bCs/>
          <w:b/>
        </w:rPr>
        <w:t xml:space="preserve">China Shanghai</w:t>
      </w:r>
      <w:r>
        <w:t xml:space="preserve"> </w:t>
      </w:r>
      <w:r>
        <w:t xml:space="preserve">continues to evolve as a global beauty capital, the professional standing, educational pathways, and innovative practices of its</w:t>
      </w:r>
      <w:r>
        <w:t xml:space="preserve"> </w:t>
      </w:r>
      <w:r>
        <w:rPr>
          <w:bCs/>
          <w:b/>
        </w:rPr>
        <w:t xml:space="preserve">Hairdresser</w:t>
      </w:r>
      <w:r>
        <w:t xml:space="preserve">s will directly shape not only the city's aesthetic identity but also its competitive edge in the international beauty market. For students of fashion management and urban economics alike, this Dissertation provides an essential lens into how a seemingly traditional profession is redefining itself at the heart of Asia's most influential metropolis.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Market Dynamics of the Hairdresser Profession in China Shanghai</dc:title>
  <dc:creator/>
  <dc:language>en</dc:language>
  <cp:keywords/>
  <dcterms:created xsi:type="dcterms:W3CDTF">2026-07-21T08:23:59Z</dcterms:created>
  <dcterms:modified xsi:type="dcterms:W3CDTF">2026-07-21T08:23:59Z</dcterms:modified>
</cp:coreProperties>
</file>

<file path=docProps/custom.xml><?xml version="1.0" encoding="utf-8"?>
<Properties xmlns="http://schemas.openxmlformats.org/officeDocument/2006/custom-properties" xmlns:vt="http://schemas.openxmlformats.org/officeDocument/2006/docPropsVTypes"/>
</file>