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Hairdresser</w:t>
      </w:r>
      <w:r>
        <w:t xml:space="preserve"> </w:t>
      </w:r>
      <w:r>
        <w:t xml:space="preserve">in</w:t>
      </w:r>
      <w:r>
        <w:t xml:space="preserve"> </w:t>
      </w:r>
      <w:r>
        <w:t xml:space="preserve">India</w:t>
      </w:r>
      <w:r>
        <w:t xml:space="preserve"> </w:t>
      </w:r>
      <w:r>
        <w:t xml:space="preserve">New</w:t>
      </w:r>
      <w:r>
        <w:t xml:space="preserve"> </w:t>
      </w:r>
      <w:r>
        <w:t xml:space="preserve">Delhi</w:t>
      </w:r>
    </w:p>
    <w:bookmarkStart w:id="26" w:name="X24dd5d2f829a2f82a6246f88d5a30ec86264f6a"/>
    <w:p>
      <w:pPr>
        <w:pStyle w:val="Heading1"/>
      </w:pPr>
      <w:r>
        <w:t xml:space="preserve">The Transformative Role of the Hairdresser in Contemporary India New Delhi: A Scholarly Analysis</w:t>
      </w:r>
    </w:p>
    <w:p>
      <w:pPr>
        <w:pStyle w:val="FirstParagraph"/>
      </w:pPr>
      <w:r>
        <w:rPr>
          <w:bCs/>
          <w:b/>
        </w:rPr>
        <w:t xml:space="preserve">Abstract:</w:t>
      </w:r>
      <w:r>
        <w:t xml:space="preserve"> </w:t>
      </w:r>
      <w:r>
        <w:t xml:space="preserve">This scholarly analysis examines the critical evolution and socio-economic significance of the professional Hairdresser within the dynamic urban landscape of India New Delhi. Moving beyond a mere service provider, this Dissertation argues that the modern Hairdresser has become an indispensable cultural architect, economic contributor, and trendsetter in one of India's most influential metropolitan hubs. The analysis synthesizes market data, cultural shifts, and professional development to illuminate the Hairdresser's pivotal position in New Delhi's identity formation.</w:t>
      </w:r>
    </w:p>
    <w:bookmarkStart w:id="20" w:name="X40ea4b008bcab5acb8d6bc3c3f63a6bb40a1778"/>
    <w:p>
      <w:pPr>
        <w:pStyle w:val="Heading2"/>
      </w:pPr>
      <w:r>
        <w:t xml:space="preserve">Introduction: The Significance of the Hairdresser in India New Delhi</w:t>
      </w:r>
    </w:p>
    <w:p>
      <w:pPr>
        <w:pStyle w:val="FirstParagraph"/>
      </w:pPr>
      <w:r>
        <w:t xml:space="preserve">In the bustling cosmopolitan heart of India New Delhi, where ancient traditions intertwine with global modernity, the role of the Hairdresser has undergone a profound transformation. This Dissertation delves into how this profession has evolved from a basic service provider to a sophisticated, culturally resonant vocation. India New Delhi's unique position as the nation's political capital, economic nerve center, and fashion frontier necessitates an examination of the Hairdresser's multifaceted impact on personal identity, business culture, and urban aesthetics. Understanding the Hairdresser in this specific context is not merely about hair; it is about understanding a key driver of India New Delhi's visible cultural narrative.</w:t>
      </w:r>
    </w:p>
    <w:bookmarkEnd w:id="20"/>
    <w:bookmarkStart w:id="21" w:name="X67dd6c19357b511b53075795cef9ea73d81e4e8"/>
    <w:p>
      <w:pPr>
        <w:pStyle w:val="Heading2"/>
      </w:pPr>
      <w:r>
        <w:t xml:space="preserve">Market Dynamics and Economic Contribution</w:t>
      </w:r>
    </w:p>
    <w:p>
      <w:pPr>
        <w:pStyle w:val="FirstParagraph"/>
      </w:pPr>
      <w:r>
        <w:t xml:space="preserve">The Hairdressing industry in India New Delhi represents a substantial economic engine. According to the National Salon Association of India (NSAI, 2023), New Delhi alone hosts over 50,000 registered salons and independent stylists, contributing significantly to the city's service sector GDP. This Dissertation highlights that the Hairdresser is no longer confined to traditional barbershops; they operate within high-end luxury salons catering to corporate elites in Cyber Hub and Connaught Place, mid-market chains targeting the burgeoning middle class across areas like Vasant Kunj and Gurgaon, and specialized bridal salons in South Delhi. The economic footprint extends beyond direct revenue: it fuels ancillary industries (haircare product manufacturing), creates employment (especially for women), and drives tourism through "hair tourism" packages for international visitors seeking authentic Indian styling experiences.</w:t>
      </w:r>
    </w:p>
    <w:bookmarkEnd w:id="21"/>
    <w:bookmarkStart w:id="22" w:name="cultural-significance-beyond-aesthetics"/>
    <w:p>
      <w:pPr>
        <w:pStyle w:val="Heading2"/>
      </w:pPr>
      <w:r>
        <w:t xml:space="preserve">Cultural Significance: Beyond Aesthetics</w:t>
      </w:r>
    </w:p>
    <w:p>
      <w:pPr>
        <w:pStyle w:val="FirstParagraph"/>
      </w:pPr>
      <w:r>
        <w:t xml:space="preserve">The Hairdresser in India New Delhi occupies a unique cultural space. This Dissertation emphasizes that hair is intrinsically linked to Indian identity, social status, and religious practice. In New Delhi's diverse demographic tapestry, the professional Hairdresser adeptly navigates complex cultural expectations:</w:t>
      </w:r>
    </w:p>
    <w:p>
      <w:pPr>
        <w:numPr>
          <w:ilvl w:val="0"/>
          <w:numId w:val="1001"/>
        </w:numPr>
        <w:pStyle w:val="Compact"/>
      </w:pPr>
      <w:r>
        <w:rPr>
          <w:bCs/>
          <w:b/>
        </w:rPr>
        <w:t xml:space="preserve">Bridal Traditions:</w:t>
      </w:r>
      <w:r>
        <w:t xml:space="preserve"> </w:t>
      </w:r>
      <w:r>
        <w:t xml:space="preserve">The Hairdresser is central to elaborate pre-wedding rituals (like Mehndi nights), mastering intricate braidwork, traditional adornments (maang tikka styling), and modern fusion looks that blend heritage with contemporary fashion, particularly in areas like Lajpat Nagar and Khan Market.</w:t>
      </w:r>
    </w:p>
    <w:p>
      <w:pPr>
        <w:numPr>
          <w:ilvl w:val="0"/>
          <w:numId w:val="1001"/>
        </w:numPr>
        <w:pStyle w:val="Compact"/>
      </w:pPr>
      <w:r>
        <w:rPr>
          <w:bCs/>
          <w:b/>
        </w:rPr>
        <w:t xml:space="preserve">Urban Professional Identity:</w:t>
      </w:r>
      <w:r>
        <w:t xml:space="preserve"> </w:t>
      </w:r>
      <w:r>
        <w:t xml:space="preserve">For the corporate workforce in India New Delhi, a well-executed hairstyle is non-negotiable for professional image. The Hairdresser becomes a trusted advisor on styles that project competence and modernity within the specific cultural context of Indian business environments.</w:t>
      </w:r>
    </w:p>
    <w:p>
      <w:pPr>
        <w:numPr>
          <w:ilvl w:val="0"/>
          <w:numId w:val="1001"/>
        </w:numPr>
        <w:pStyle w:val="Compact"/>
      </w:pPr>
      <w:r>
        <w:rPr>
          <w:bCs/>
          <w:b/>
        </w:rPr>
        <w:t xml:space="preserve">Cultural Mediation:</w:t>
      </w:r>
      <w:r>
        <w:t xml:space="preserve"> </w:t>
      </w:r>
      <w:r>
        <w:t xml:space="preserve">As India New Delhi absorbs global influences while retaining local roots, the skilled Hairdresser acts as a mediator, adapting international trends (like balayage or sleek bobs) to suit Indian hair textures and cultural preferences (e.g., incorporating bindi accents subtly into updos), making them globally relevant yet culturally resonant.</w:t>
      </w:r>
    </w:p>
    <w:bookmarkEnd w:id="22"/>
    <w:bookmarkStart w:id="23" w:name="professionalization-and-challenges"/>
    <w:p>
      <w:pPr>
        <w:pStyle w:val="Heading2"/>
      </w:pPr>
      <w:r>
        <w:t xml:space="preserve">Professionalization and Challenges</w:t>
      </w:r>
    </w:p>
    <w:p>
      <w:pPr>
        <w:pStyle w:val="FirstParagraph"/>
      </w:pPr>
      <w:r>
        <w:t xml:space="preserve">This Dissertation acknowledges the ongoing professionalization of the Hairdresser role in India New Delhi. The establishment of rigorous training institutes (e.g., by the Indian Association of Professional Hairdressers) and certifications are elevating standards beyond basic cutting skills to include advanced color theory, scalp health management, and customer psychology. However, significant challenges persist:</w:t>
      </w:r>
    </w:p>
    <w:p>
      <w:pPr>
        <w:numPr>
          <w:ilvl w:val="0"/>
          <w:numId w:val="1002"/>
        </w:numPr>
        <w:pStyle w:val="Compact"/>
      </w:pPr>
      <w:r>
        <w:rPr>
          <w:bCs/>
          <w:b/>
        </w:rPr>
        <w:t xml:space="preserve">Regulatory Hurdles:</w:t>
      </w:r>
      <w:r>
        <w:t xml:space="preserve"> </w:t>
      </w:r>
      <w:r>
        <w:t xml:space="preserve">Navigating complex municipal licenses and safety norms remains cumbersome for many independent Hairdressers operating in residential areas across Delhi.</w:t>
      </w:r>
    </w:p>
    <w:p>
      <w:pPr>
        <w:numPr>
          <w:ilvl w:val="0"/>
          <w:numId w:val="1002"/>
        </w:numPr>
        <w:pStyle w:val="Compact"/>
      </w:pPr>
      <w:r>
        <w:rPr>
          <w:bCs/>
          <w:b/>
        </w:rPr>
        <w:t xml:space="preserve">Economic Pressures:</w:t>
      </w:r>
      <w:r>
        <w:t xml:space="preserve"> </w:t>
      </w:r>
      <w:r>
        <w:t xml:space="preserve">High rental costs in prime locations, rising competition from unlicensed operators, and the need for continuous upskilling create financial strain.</w:t>
      </w:r>
    </w:p>
    <w:p>
      <w:pPr>
        <w:numPr>
          <w:ilvl w:val="0"/>
          <w:numId w:val="1002"/>
        </w:numPr>
        <w:pStyle w:val="Compact"/>
      </w:pPr>
      <w:r>
        <w:rPr>
          <w:bCs/>
          <w:b/>
        </w:rPr>
        <w:t xml:space="preserve">Social Perception:</w:t>
      </w:r>
      <w:r>
        <w:t xml:space="preserve"> </w:t>
      </w:r>
      <w:r>
        <w:t xml:space="preserve">While improving rapidly, the Hairdresser still grapples with lingering perceptions as a "service job" rather than a respected profession requiring specialized artistry and business acumen in India New Delhi's social hierarchy.</w:t>
      </w:r>
    </w:p>
    <w:bookmarkEnd w:id="23"/>
    <w:bookmarkStart w:id="24" w:name="Xffad3372e362078ab8a311a2351bb0dc8a089a0"/>
    <w:p>
      <w:pPr>
        <w:pStyle w:val="Heading2"/>
      </w:pPr>
      <w:r>
        <w:t xml:space="preserve">The Future Trajectory: A Hairdresser-Driven Narrative</w:t>
      </w:r>
    </w:p>
    <w:p>
      <w:pPr>
        <w:pStyle w:val="FirstParagraph"/>
      </w:pPr>
      <w:r>
        <w:t xml:space="preserve">Looking ahead, this Dissertation posits that the Hairdresser in India New Delhi will continue to be a cornerstone of urban identity. The convergence of technology (AR virtual try-ons for bridal styles), sustainability (demand for organic products), and personalized wellness services will further define the profession. Crucially, as India's influence grows globally, the stylistic innovations emerging from New Delhi salons – blending Indian aesthetics with international trends – will increasingly shape global beauty standards. The Hairdresser is thus not just a service provider; they are an active participant in crafting India New Delhi's visual and cultural signature for the world.</w:t>
      </w:r>
    </w:p>
    <w:bookmarkEnd w:id="24"/>
    <w:bookmarkStart w:id="25" w:name="conclusion"/>
    <w:p>
      <w:pPr>
        <w:pStyle w:val="Heading2"/>
      </w:pPr>
      <w:r>
        <w:t xml:space="preserve">Conclusion</w:t>
      </w:r>
    </w:p>
    <w:p>
      <w:pPr>
        <w:pStyle w:val="FirstParagraph"/>
      </w:pPr>
      <w:r>
        <w:t xml:space="preserve">This scholarly analysis underscores that the professional Hairdresser is far more than a practitioner of haircare within the context of India New Delhi. They are integral to the city's economic vitality, cultural expression, and evolving social fabric. From shaping bridal narratives to defining corporate professionalism and mediating global trends within an Indian context, their role is deeply embedded in New Delhi's identity. For any comprehensive understanding of contemporary India New Delhi – a city pulsating with energy at the intersection of tradition and modernity – the Hairdresser must be recognized as a vital cultural agent. This Dissertation concludes that continued investment in professional standards, supportive policy frameworks, and societal recognition will unlock the full potential of this indispensable profession within India's most dynamic urban center.</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Hairdresser in India New Delhi</dc:title>
  <dc:creator/>
  <dc:language>en</dc:language>
  <cp:keywords/>
  <dcterms:created xsi:type="dcterms:W3CDTF">2025-12-11T06:32:14Z</dcterms:created>
  <dcterms:modified xsi:type="dcterms:W3CDTF">2025-12-11T06:32:14Z</dcterms:modified>
</cp:coreProperties>
</file>

<file path=docProps/custom.xml><?xml version="1.0" encoding="utf-8"?>
<Properties xmlns="http://schemas.openxmlformats.org/officeDocument/2006/custom-properties" xmlns:vt="http://schemas.openxmlformats.org/officeDocument/2006/docPropsVTypes"/>
</file>