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Italy</w:t>
      </w:r>
      <w:r>
        <w:t xml:space="preserve"> </w:t>
      </w:r>
      <w:r>
        <w:t xml:space="preserve">Naples</w:t>
      </w:r>
    </w:p>
    <w:bookmarkStart w:id="26" w:name="X03340e452d302f2747459adc48528975948d3ef"/>
    <w:p>
      <w:pPr>
        <w:pStyle w:val="Heading1"/>
      </w:pPr>
      <w:r>
        <w:t xml:space="preserve">The Artisanal Craft and Cultural Continuum: A Dissertation on Hairdressers in Italy Naples</w:t>
      </w:r>
    </w:p>
    <w:p>
      <w:pPr>
        <w:pStyle w:val="FirstParagraph"/>
      </w:pPr>
      <w:r>
        <w:t xml:space="preserve">This dissertation examines the profound cultural, social, and economic role of the hairdresser within the unique urban fabric of Italy Naples. Far from being a mere service provider, the hairdresser in Naples embodies a tradition that intertwines with identity, community ritual, and historical continuity. This scholarly work argues that understanding contemporary hairdressing practices in Naples necessitates recognizing it as an essential cultural institution deeply embedded within the city's soul.</w:t>
      </w:r>
    </w:p>
    <w:bookmarkStart w:id="20" w:name="Xdd76a99783254be25f2b2380e5fb2addf28e94d"/>
    <w:p>
      <w:pPr>
        <w:pStyle w:val="Heading2"/>
      </w:pPr>
      <w:r>
        <w:t xml:space="preserve">Historical Foundations: From Ancient Rituals to Modern Studios</w:t>
      </w:r>
    </w:p>
    <w:p>
      <w:pPr>
        <w:pStyle w:val="FirstParagraph"/>
      </w:pPr>
      <w:r>
        <w:t xml:space="preserve">The profession of the hairdresser in Naples traces roots deeper than many realize. While formal salons emerged prominently in the late 19th and early 20th centuries, hairstyling practices are ancient. In pre-Roman Campania, intricate hairstyles signified social status and religious devotion – a legacy echoing through Naples' historical center. The bustling streets of Italy Naples became natural hubs for these evolving crafts. By the mid-20th century, independent hairdresser studios (often family-run) flourished along avenues like Via Toledo and in neighborhoods such as Spaccanapoli, becoming vital community nodes. This dissertation positions the hairdresser not as a modern novelty but as a custodian of Naples' evolving aesthetic sensibility.</w:t>
      </w:r>
    </w:p>
    <w:bookmarkEnd w:id="20"/>
    <w:bookmarkStart w:id="21" w:name="Xbe65794479201bca12f65c288b701bbf42bd11a"/>
    <w:p>
      <w:pPr>
        <w:pStyle w:val="Heading2"/>
      </w:pPr>
      <w:r>
        <w:t xml:space="preserve">The Hairdresser: More Than Just a Service Provider</w:t>
      </w:r>
    </w:p>
    <w:p>
      <w:pPr>
        <w:pStyle w:val="FirstParagraph"/>
      </w:pPr>
      <w:r>
        <w:t xml:space="preserve">In Italy Naples, the hairdresser occupies a distinct societal role that transcends simple technical skill. The relationship between client and hairdresser is often deeply personal, built on years of trust and understanding. A visit to a Naples salon is frequently a social event – an opportunity for gossip, news sharing, political discussion (especially in the vibrant Neapolitan context), and emotional support. The hairdresser becomes a confidant, a local historian recalling past generations' styles through anecdotes passed down within salons. This dynamic is particularly pronounced in Italy Naples where community bonds are exceptionally strong. The hairdresser's expertise isn't just about cutting and coloring; it's about understanding the client's place within Naples' complex social tapestry – a crucial aspect explored throughout this dissertation.</w:t>
      </w:r>
    </w:p>
    <w:bookmarkEnd w:id="21"/>
    <w:bookmarkStart w:id="22" w:name="Xf52ea2e71755cbdae1c12cd90fefa887572708c"/>
    <w:p>
      <w:pPr>
        <w:pStyle w:val="Heading2"/>
      </w:pPr>
      <w:r>
        <w:t xml:space="preserve">Cultural Identity and Neapolitan Expression</w:t>
      </w:r>
    </w:p>
    <w:p>
      <w:pPr>
        <w:pStyle w:val="FirstParagraph"/>
      </w:pPr>
      <w:r>
        <w:t xml:space="preserve">Naples is renowned for its passionate, expressive culture. The hairdresser in Italy Naples actively participates in expressing this identity. Styles often reflect local sensibilities: the vibrant colors preferred by younger generations, the meticulously styled "acconciatura" (hairstyle) for a *festa* (feast), or the classic, elegant cuts favored by older women maintaining traditional aesthetics. The salon becomes a microcosm of Neapolitan life. A hairdresser in Naples doesn't just cut hair; they curate expressions of local pride, heritage, and contemporary urban identity. This dissertation analyzes how specific stylistic choices within Naples salons serve as silent language, communicating belonging to a distinct cultural group within Southern Italy.</w:t>
      </w:r>
    </w:p>
    <w:bookmarkEnd w:id="22"/>
    <w:bookmarkStart w:id="23" w:name="Xc0efad253c3b88dc66b9cbed863b7dbe5343c8c"/>
    <w:p>
      <w:pPr>
        <w:pStyle w:val="Heading2"/>
      </w:pPr>
      <w:r>
        <w:t xml:space="preserve">Challenges and Evolution in the Modern Era</w:t>
      </w:r>
    </w:p>
    <w:p>
      <w:pPr>
        <w:pStyle w:val="FirstParagraph"/>
      </w:pPr>
      <w:r>
        <w:t xml:space="preserve">Despite its deep roots, the hairdresser profession in Italy Naples faces significant contemporary challenges. The rise of international beauty chains poses a threat to independent studios, often prioritizing efficiency over personal connection. Economic pressures impact both salons (rent increases in historic center) and clients (budget constraints). Furthermore, the influx of younger generations seeking global trends sometimes creates tension between traditional Neapolitan styles and modern aesthetics. This dissertation critically assesses these challenges, arguing that the most resilient hairdressers in Naples are those who successfully integrate contemporary techniques with a profound respect for local cultural practices. The key to survival lies not just in technical mastery, but in nurturing the irreplaceable human element central to Naples' salon culture.</w:t>
      </w:r>
    </w:p>
    <w:bookmarkEnd w:id="23"/>
    <w:bookmarkStart w:id="24" w:name="Xd93c3eae3b048c6a7572d1af46cb38ea4d0615a"/>
    <w:p>
      <w:pPr>
        <w:pStyle w:val="Heading2"/>
      </w:pPr>
      <w:r>
        <w:t xml:space="preserve">The Future of Hairdressing: A Dissertation Perspective</w:t>
      </w:r>
    </w:p>
    <w:p>
      <w:pPr>
        <w:pStyle w:val="FirstParagraph"/>
      </w:pPr>
      <w:r>
        <w:t xml:space="preserve">Looking forward, this dissertation proposes that the future of hairdressers in Italy Naples hinges on adaptation without assimilation. The most promising path involves leveraging technology (e.g., online booking, social media showcasing local style) while fiercely protecting the core values of personalized service and community engagement that define Naples. Training programs emphasizing not only technical skills but also cultural sensitivity and communication are vital for the next generation of hairdressers in Naples. Furthermore, promoting Naples' unique salon culture as a valuable intangible cultural heritage – worthy of recognition like its cuisine or music – could foster greater appreciation and support from both locals and tourists.</w:t>
      </w:r>
    </w:p>
    <w:bookmarkEnd w:id="24"/>
    <w:bookmarkStart w:id="25" w:name="conclusion-the-enduring-significance"/>
    <w:p>
      <w:pPr>
        <w:pStyle w:val="Heading2"/>
      </w:pPr>
      <w:r>
        <w:t xml:space="preserve">Conclusion: The Enduring Significance</w:t>
      </w:r>
    </w:p>
    <w:p>
      <w:pPr>
        <w:pStyle w:val="FirstParagraph"/>
      </w:pPr>
      <w:r>
        <w:t xml:space="preserve">This dissertation concludes that the hairdresser in Italy Naples is far more than an aesthetic professional; they are cultural architects, community weavers, and vital custodians of local identity. From the historic *saloni* of the 1900s to today's vibrant studios, the hairdresser has been instrumental in shaping and reflecting Naples' evolving social landscape. The enduring relationship between client and hairdresser in Naples speaks to a fundamental human need for connection and personalized care that modern mass services often fail to provide. Protecting this tradition is not merely about preserving a job; it's about safeguarding a unique cultural expression intrinsic to the heart of Italy Naples itself. As this dissertation has demonstrated, the hairdresser's scissors cut more than just hair – they cut threads of history, weave bonds of community, and shape the very image of Neapolitan life. The continued presence and vitality of the local hairdresser remain essential for understanding the authentic spirit of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Significance of Hairdressers in Italy Naples</dc:title>
  <dc:creator/>
  <dc:language>en</dc:language>
  <cp:keywords/>
  <dcterms:created xsi:type="dcterms:W3CDTF">2026-07-23T12:29:39Z</dcterms:created>
  <dcterms:modified xsi:type="dcterms:W3CDTF">2026-07-23T12:29:39Z</dcterms:modified>
</cp:coreProperties>
</file>

<file path=docProps/custom.xml><?xml version="1.0" encoding="utf-8"?>
<Properties xmlns="http://schemas.openxmlformats.org/officeDocument/2006/custom-properties" xmlns:vt="http://schemas.openxmlformats.org/officeDocument/2006/docPropsVTypes"/>
</file>