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Nigeria</w:t>
      </w:r>
      <w:r>
        <w:t xml:space="preserve"> </w:t>
      </w:r>
      <w:r>
        <w:t xml:space="preserve">Lagos</w:t>
      </w:r>
    </w:p>
    <w:bookmarkStart w:id="26" w:name="X54744765065a75fa36ad33a4449313216a4a3c1"/>
    <w:p>
      <w:pPr>
        <w:pStyle w:val="Heading1"/>
      </w:pPr>
      <w:r>
        <w:t xml:space="preserve">Dissertation: The Pivotal Role and Dynamic Evolution of the Professional Hairdresser within Nigeria's Lagos Beauty Economy</w:t>
      </w:r>
    </w:p>
    <w:p>
      <w:pPr>
        <w:pStyle w:val="FirstParagraph"/>
      </w:pPr>
      <w:r>
        <w:t xml:space="preserve">This academic Dissertation presents a comprehensive analysis of the professional Hairdresser as a cornerstone of cultural expression, entrepreneurship, and economic vitality within the bustling metropolis of Nigeria Lagos. Moving beyond mere aesthetics, this research explores how the contemporary Hairdresser in Lagos operates at the nexus of tradition, innovation, and market forces unique to Nigeria's most populous city.</w:t>
      </w:r>
    </w:p>
    <w:bookmarkStart w:id="20" w:name="X8b02bb0828b4dcdbeac90d1702504db73b06da1"/>
    <w:p>
      <w:pPr>
        <w:pStyle w:val="Heading2"/>
      </w:pPr>
      <w:r>
        <w:t xml:space="preserve">Introduction: The Cultural Significance in Nigeria Lagos</w:t>
      </w:r>
    </w:p>
    <w:p>
      <w:pPr>
        <w:pStyle w:val="FirstParagraph"/>
      </w:pPr>
      <w:r>
        <w:t xml:space="preserve">Lagos, Nigeria's commercial nerve center and a global beacon of African urban dynamism, is synonymous with vibrant self-expression. Nowhere is this more evident than in the intricate artistry of hair. Hairdressing transcends service provision; it is deeply woven into the cultural fabric of Lagosian identity. The professional Hairdresser here serves not merely as a stylist, but as a cultural custodian, trendsetter, and often, a trusted confidante. This Dissertation argues that understanding the trajectory and challenges faced by the Hairdresser in Nigeria Lagos is essential for appreciating the city's socio-economic pulse and its burgeoning creative economy.</w:t>
      </w:r>
    </w:p>
    <w:bookmarkEnd w:id="20"/>
    <w:bookmarkStart w:id="21" w:name="Xc6ce9e3e4fd48d640b63d2b68edba3ce07d9e3d"/>
    <w:p>
      <w:pPr>
        <w:pStyle w:val="Heading2"/>
      </w:pPr>
      <w:r>
        <w:t xml:space="preserve">The Lagos Beauty Market: A Landscape Defined by Hairdressing</w:t>
      </w:r>
    </w:p>
    <w:p>
      <w:pPr>
        <w:pStyle w:val="FirstParagraph"/>
      </w:pPr>
      <w:r>
        <w:t xml:space="preserve">Nigeria Lagos hosts an exceptionally dense concentration of hair salons, from high-end luxury establishments on Victoria Island catering to corporate elites demanding intricate weaves and extensions, to bustling, family-run salons in neighborhoods like Mushin or Surulere serving diverse communities with affordable braiding and chemical services. The Hairdresser sector is a major informal economic engine. This Dissertation synthesizes data indicating that hairdressing contributes significantly to Lagos' GDP through direct revenue (product sales, services) and indirect employment (manufacturing of tools, supplies, transport). Crucially, the success of the Hairdresser in this environment hinges on mastering specific textures common to Naija women – from natural African curls to complex locs – requiring specialized knowledge passed down or acquired through rigorous apprenticeship.</w:t>
      </w:r>
    </w:p>
    <w:bookmarkEnd w:id="21"/>
    <w:bookmarkStart w:id="22" w:name="Xf294c0b80226229ca95bc29b977c029945a2559"/>
    <w:p>
      <w:pPr>
        <w:pStyle w:val="Heading2"/>
      </w:pPr>
      <w:r>
        <w:t xml:space="preserve">Challenges: Navigating the Complexities of Lagos</w:t>
      </w:r>
    </w:p>
    <w:p>
      <w:pPr>
        <w:pStyle w:val="FirstParagraph"/>
      </w:pPr>
      <w:r>
        <w:t xml:space="preserve">Operating as a professional Hairdresser in Nigeria Lagos is not without significant hurdles, forming a critical focus of this Dissertation. Persistent power outages cripple essential styling tools (blow dryers, curling irons), forcing reliance on expensive generators and increasing operational costs. High competition in saturated markets necessitates constant innovation – the Hairdresser must constantly refine techniques (like innovative knotless braiding or sustainable hair treatments) to retain clientele. Furthermore, navigating the often complex and inconsistent regulatory environment for small businesses presents a major barrier to formalization and growth for many independent Hairdressers, particularly those operating informally on street corners or in makeshift salons. Access to quality, affordable professional products remains another persistent challenge within the local market ecosystem.</w:t>
      </w:r>
    </w:p>
    <w:bookmarkEnd w:id="22"/>
    <w:bookmarkStart w:id="23" w:name="X6abc056a3e37d2dc9bb62a26b432824b03c61b5"/>
    <w:p>
      <w:pPr>
        <w:pStyle w:val="Heading2"/>
      </w:pPr>
      <w:r>
        <w:t xml:space="preserve">Entrepreneurship: From Stylist to Business Owner</w:t>
      </w:r>
    </w:p>
    <w:p>
      <w:pPr>
        <w:pStyle w:val="FirstParagraph"/>
      </w:pPr>
      <w:r>
        <w:t xml:space="preserve">A compelling trend highlighted in this Dissertation is the rapid evolution of the Hairdresser into a multifaceted entrepreneur. Many successful salons in Lagos are now branded beauty businesses offering extended services – makeup, skincare consultations, even hair product lines. The modern Hairdresser leverages social media platforms like Instagram and TikTok with exceptional skill to showcase their artistry (e.g., intricate cornrows for Yoruba bridal wear or vibrant 'suya spice' dye techniques), attracting clients both locally and internationally. This Dissertation identifies a new generation of Hairdressers who view their craft not just as a job, but as a scalable business venture deeply embedded within the cultural and economic landscape of Nigeria Lagos.</w:t>
      </w:r>
    </w:p>
    <w:bookmarkEnd w:id="23"/>
    <w:bookmarkStart w:id="24" w:name="X47cbaebce908ffd6201da5f7fdbb1817eda3b60"/>
    <w:p>
      <w:pPr>
        <w:pStyle w:val="Heading2"/>
      </w:pPr>
      <w:r>
        <w:t xml:space="preserve">Future Trajectory: Skills Development and Sustainability</w:t>
      </w:r>
    </w:p>
    <w:p>
      <w:pPr>
        <w:pStyle w:val="FirstParagraph"/>
      </w:pPr>
      <w:r>
        <w:t xml:space="preserve">Looking forward, this Dissertation posits that the future success of the Hairdresser in Nigeria Lagos depends on several key factors. Enhanced skills development through accredited training programs is crucial to elevate industry standards beyond basic technical ability towards holistic business management and advanced artistic techniques. Moreover, there's a growing imperative for sustainability – both environmental (reducing waste from chemical products) and economic (building resilient business models). The Hairdresser of the future in Lagos must be adept at blending traditional Nigerian hair aesthetics with global trends while championing ethical practices. Supporting this evolution through targeted government policies, access to affordable credit for salon upgrades, and fostering local product innovation are critical recommendations emerging from this research.</w:t>
      </w:r>
    </w:p>
    <w:bookmarkEnd w:id="24"/>
    <w:bookmarkStart w:id="25" w:name="Xe103bb0b282589d8c3e22c3f030978a22b1555d"/>
    <w:p>
      <w:pPr>
        <w:pStyle w:val="Heading2"/>
      </w:pPr>
      <w:r>
        <w:t xml:space="preserve">Conclusion: The Indispensable Hairdresser in Nigeria Lagos</w:t>
      </w:r>
    </w:p>
    <w:p>
      <w:pPr>
        <w:pStyle w:val="FirstParagraph"/>
      </w:pPr>
      <w:r>
        <w:t xml:space="preserve">This Dissertation unequivocally establishes the professional Hairdresser as an indispensable pillar of Nigeria's Lagos identity and economy. From the intricate braids adorning a bride on Eko Atlantic to the sleek styles transforming a businessman for a board meeting, hairdressing is woven into the daily rhythm of life in Nigeria Lagos. The journey of the Hairdresser reflects broader narratives: resilience against infrastructural challenges, ingenuity in service delivery, and an unyielding connection to cultural heritage through beauty. As Lagos continues its explosive growth as Africa's most populous city and a major global hub, the professional Hairdresser will remain not just a stylist, but a vital architect of personal identity and economic opportunity within this vibrant metropolis. The future of Nigeria Lagos' beauty economy is undeniably in the hands – or rather, the shears and combs – of its skilled Hairdressers.</w:t>
      </w:r>
    </w:p>
    <w:p>
      <w:pPr>
        <w:pStyle w:val="BodyText"/>
      </w:pPr>
      <w:r>
        <w:rPr>
          <w:iCs/>
          <w:i/>
        </w:rPr>
        <w:t xml:space="preserve">This Dissertation represents original research into the specific dynamics shaping the professional Hairdresser within Nigeria Lagos, emphasizing localized economic realities and cultural significance over generalized global beauty industry analysis. It underscores that understanding this sector is key to comprehending the multifaceted reality of Lagosian life and business.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Hairdresser in Nigeria Lagos</dc:title>
  <dc:creator/>
  <dc:language>en</dc:language>
  <cp:keywords/>
  <dcterms:created xsi:type="dcterms:W3CDTF">2026-06-03T04:35:53Z</dcterms:created>
  <dcterms:modified xsi:type="dcterms:W3CDTF">2026-06-03T04:35:53Z</dcterms:modified>
</cp:coreProperties>
</file>

<file path=docProps/custom.xml><?xml version="1.0" encoding="utf-8"?>
<Properties xmlns="http://schemas.openxmlformats.org/officeDocument/2006/custom-properties" xmlns:vt="http://schemas.openxmlformats.org/officeDocument/2006/docPropsVTypes"/>
</file>