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Shaping</w:t>
      </w:r>
      <w:r>
        <w:t xml:space="preserve"> </w:t>
      </w:r>
      <w:r>
        <w:t xml:space="preserve">Sustainable</w:t>
      </w:r>
      <w:r>
        <w:t xml:space="preserve"> </w:t>
      </w:r>
      <w:r>
        <w:t xml:space="preserve">Industry</w:t>
      </w:r>
      <w:r>
        <w:t xml:space="preserve"> </w:t>
      </w:r>
      <w:r>
        <w:t xml:space="preserve">within</w:t>
      </w:r>
      <w:r>
        <w:t xml:space="preserve"> </w:t>
      </w:r>
      <w:r>
        <w:t xml:space="preserve">Australia</w:t>
      </w:r>
      <w:r>
        <w:t xml:space="preserve"> </w:t>
      </w:r>
      <w:r>
        <w:t xml:space="preserve">Brisbane</w:t>
      </w:r>
    </w:p>
    <w:bookmarkStart w:id="26" w:name="Xb5b403e19c58025523cfaa1895d0d26fc2d34c6"/>
    <w:p>
      <w:pPr>
        <w:pStyle w:val="Heading1"/>
      </w:pPr>
      <w:r>
        <w:t xml:space="preserve">Dissertation: The Critical Role of the Industrial Engineer in Shaping Sustainable Industry within Australia Brisbane</w:t>
      </w:r>
    </w:p>
    <w:bookmarkStart w:id="20" w:name="X2ce59076f2002e5218882d97ed0cc82794fd83d"/>
    <w:p>
      <w:pPr>
        <w:pStyle w:val="Heading2"/>
      </w:pPr>
      <w:r>
        <w:t xml:space="preserve">Introduction: Positioning Industrial Engineering in Brisbane's Economic Landscape</w:t>
      </w:r>
    </w:p>
    <w:p>
      <w:pPr>
        <w:pStyle w:val="FirstParagraph"/>
      </w:pPr>
      <w:r>
        <w:t xml:space="preserve">The dynamic economic engine of Australia Brisbane presents a unique and compelling context for the application of Industrial Engineering principles. As Queensland's capital and a major hub for logistics, healthcare, manufacturing, and resource processing within Australia, Brisbane faces complex challenges demanding sophisticated operational solutions. This dissertation argues that the expertise of the Industrial Engineer is not merely beneficial but absolutely essential for driving efficiency, sustainability, and competitiveness in this specific Australian urban environment. The integration of systematic analysis, process optimization, and human-centered design by a qualified Industrial Engineer is paramount to Brisbane's continued industrial prosperity within the broader context of Australia.</w:t>
      </w:r>
    </w:p>
    <w:bookmarkEnd w:id="20"/>
    <w:bookmarkStart w:id="21" w:name="Xd45f6b58c86aea918f33ae956d1e2f57bc81d57"/>
    <w:p>
      <w:pPr>
        <w:pStyle w:val="Heading2"/>
      </w:pPr>
      <w:r>
        <w:t xml:space="preserve">Industrial Engineering: An Indispensable Discipline for Brisbane's Industry</w:t>
      </w:r>
    </w:p>
    <w:p>
      <w:pPr>
        <w:pStyle w:val="FirstParagraph"/>
      </w:pPr>
      <w:r>
        <w:t xml:space="preserve">Brisbane's industrial sector, encompassing everything from the bustling Port of Brisbane and its associated logistics networks to advanced manufacturing facilities and critical healthcare services, operates within a landscape defined by scale, complexity, and evolving global demands. The traditional methods of managing these operations are increasingly inadequate. This is where the Industrial Engineer steps in as a strategic problem-solver. An Industrial Engineer in Australia Brisbane possesses a distinct skillset: they apply engineering principles to optimise complex systems involving people, materials, information, equipment, and energy.</w:t>
      </w:r>
    </w:p>
    <w:p>
      <w:pPr>
        <w:pStyle w:val="BodyText"/>
      </w:pPr>
      <w:r>
        <w:t xml:space="preserve">Consider the challenges faced by major employers across Brisbane:</w:t>
      </w:r>
    </w:p>
    <w:p>
      <w:pPr>
        <w:numPr>
          <w:ilvl w:val="0"/>
          <w:numId w:val="1001"/>
        </w:numPr>
        <w:pStyle w:val="Compact"/>
      </w:pPr>
      <w:r>
        <w:rPr>
          <w:bCs/>
          <w:b/>
        </w:rPr>
        <w:t xml:space="preserve">Logistics &amp; Supply Chains:</w:t>
      </w:r>
      <w:r>
        <w:t xml:space="preserve"> </w:t>
      </w:r>
      <w:r>
        <w:t xml:space="preserve">Optimising the flow of goods through the Port of Brisbane and into interstate distribution networks requires Industrial Engineers to model processes, reduce bottlenecks, and implement lean principles to cut costs and delivery times for Australian businesses.</w:t>
      </w:r>
    </w:p>
    <w:p>
      <w:pPr>
        <w:numPr>
          <w:ilvl w:val="0"/>
          <w:numId w:val="1001"/>
        </w:numPr>
        <w:pStyle w:val="Compact"/>
      </w:pPr>
      <w:r>
        <w:rPr>
          <w:bCs/>
          <w:b/>
        </w:rPr>
        <w:t xml:space="preserve">Healthcare Operations:</w:t>
      </w:r>
      <w:r>
        <w:t xml:space="preserve"> </w:t>
      </w:r>
      <w:r>
        <w:t xml:space="preserve">Hospitals like Royal Brisbane &amp; Women's Hospital face immense pressure on patient flow and resource allocation. An Industrial Engineer can redesign clinical pathways, optimise staff scheduling, and reduce patient wait times – directly improving healthcare outcomes within the Queensland Health system.</w:t>
      </w:r>
    </w:p>
    <w:p>
      <w:pPr>
        <w:numPr>
          <w:ilvl w:val="0"/>
          <w:numId w:val="1001"/>
        </w:numPr>
        <w:pStyle w:val="Compact"/>
      </w:pPr>
      <w:r>
        <w:rPr>
          <w:bCs/>
          <w:b/>
        </w:rPr>
        <w:t xml:space="preserve">Manufacturing Efficiency:</w:t>
      </w:r>
      <w:r>
        <w:t xml:space="preserve"> </w:t>
      </w:r>
      <w:r>
        <w:t xml:space="preserve">Factories producing automotive components, food products, or advanced materials need constant improvement in production lines. The Industrial Engineer identifies waste (muda), implements automation where appropriate, and ensures quality control systems are robust and efficient for Brisbane-based manufacturers competing in global markets.</w:t>
      </w:r>
    </w:p>
    <w:p>
      <w:pPr>
        <w:pStyle w:val="FirstParagraph"/>
      </w:pPr>
      <w:r>
        <w:t xml:space="preserve">This dissertation demonstrates that the role of the Industrial Engineer is fundamentally woven into the fabric of successful industrial operations within Australia Brisbane, moving beyond mere technical tasks to strategic value creation.</w:t>
      </w:r>
    </w:p>
    <w:bookmarkEnd w:id="21"/>
    <w:bookmarkStart w:id="22" w:name="X8057acd054f727b026b57a12e6a53cf803dfd53"/>
    <w:p>
      <w:pPr>
        <w:pStyle w:val="Heading2"/>
      </w:pPr>
      <w:r>
        <w:t xml:space="preserve">The Brisbane Context: Why Local Application is Crucial</w:t>
      </w:r>
    </w:p>
    <w:p>
      <w:pPr>
        <w:pStyle w:val="FirstParagraph"/>
      </w:pPr>
      <w:r>
        <w:t xml:space="preserve">While Industrial Engineering principles are universal, their application in Australia Brisbane demands a deep understanding of the local context. This includes navigating specific Australian regulations (like WHS standards), appreciating the unique characteristics of Queensland's resource-based economy (mining services, agriculture supply chains), and addressing the distinct needs of Brisbane's growing population and infrastructure demands. A qualified Industrial Engineer operating within Australia Brisbane must be adept at:</w:t>
      </w:r>
    </w:p>
    <w:p>
      <w:pPr>
        <w:numPr>
          <w:ilvl w:val="0"/>
          <w:numId w:val="1002"/>
        </w:numPr>
        <w:pStyle w:val="Compact"/>
      </w:pPr>
      <w:r>
        <w:t xml:space="preserve">Understanding local labour market dynamics and workforce skills.</w:t>
      </w:r>
    </w:p>
    <w:p>
      <w:pPr>
        <w:numPr>
          <w:ilvl w:val="0"/>
          <w:numId w:val="1002"/>
        </w:numPr>
        <w:pStyle w:val="Compact"/>
      </w:pPr>
      <w:r>
        <w:t xml:space="preserve">Integrating sustainability practices aligned with Queensland's environmental goals (e.g., net-zero targets).</w:t>
      </w:r>
    </w:p>
    <w:p>
      <w:pPr>
        <w:numPr>
          <w:ilvl w:val="0"/>
          <w:numId w:val="1002"/>
        </w:numPr>
        <w:pStyle w:val="Compact"/>
      </w:pPr>
      <w:r>
        <w:t xml:space="preserve">Adapting solutions to the scale of operations typical in Brisbane, from major export facilities to SME manufacturers.</w:t>
      </w:r>
    </w:p>
    <w:bookmarkEnd w:id="22"/>
    <w:bookmarkStart w:id="23" w:name="Xcf91ed3f620448bf5dcb645c9ffaaec932bc5ba"/>
    <w:p>
      <w:pPr>
        <w:pStyle w:val="Heading2"/>
      </w:pPr>
      <w:r>
        <w:t xml:space="preserve">Future Trajectory: Industrial Engineering and the Next Wave of Brisbane Industry</w:t>
      </w:r>
    </w:p>
    <w:p>
      <w:pPr>
        <w:pStyle w:val="FirstParagraph"/>
      </w:pPr>
      <w:r>
        <w:t xml:space="preserve">The future for the Industrial Engineer within Australia Brisbane is exceptionally bright, driven by key trends:</w:t>
      </w:r>
    </w:p>
    <w:p>
      <w:pPr>
        <w:numPr>
          <w:ilvl w:val="0"/>
          <w:numId w:val="1003"/>
        </w:numPr>
        <w:pStyle w:val="Compact"/>
      </w:pPr>
      <w:r>
        <w:rPr>
          <w:bCs/>
          <w:b/>
        </w:rPr>
        <w:t xml:space="preserve">Industry 4.0 &amp; Digital Transformation:</w:t>
      </w:r>
      <w:r>
        <w:t xml:space="preserve"> </w:t>
      </w:r>
      <w:r>
        <w:t xml:space="preserve">The adoption of IoT, AI, and data analytics in Brisbane factories and logistics centres creates a surge in demand for Industrial Engineers who can design and manage these integrated digital-physical systems. They are the bridge between technology implementation and tangible operational improvement.</w:t>
      </w:r>
    </w:p>
    <w:p>
      <w:pPr>
        <w:numPr>
          <w:ilvl w:val="0"/>
          <w:numId w:val="1003"/>
        </w:numPr>
        <w:pStyle w:val="Compact"/>
      </w:pPr>
      <w:r>
        <w:rPr>
          <w:bCs/>
          <w:b/>
        </w:rPr>
        <w:t xml:space="preserve">Sustainability Imperatives:</w:t>
      </w:r>
      <w:r>
        <w:t xml:space="preserve"> </w:t>
      </w:r>
      <w:r>
        <w:t xml:space="preserve">As Brisbane businesses face increasing pressure to reduce carbon footprints, the Industrial Engineer is pivotal in designing energy-efficient processes, optimising resource usage (water, materials), and implementing circular economy models within local industries.</w:t>
      </w:r>
    </w:p>
    <w:p>
      <w:pPr>
        <w:numPr>
          <w:ilvl w:val="0"/>
          <w:numId w:val="1003"/>
        </w:numPr>
        <w:pStyle w:val="Compact"/>
      </w:pPr>
      <w:r>
        <w:rPr>
          <w:bCs/>
          <w:b/>
        </w:rPr>
        <w:t xml:space="preserve">Resilience &amp; Supply Chain Security:</w:t>
      </w:r>
      <w:r>
        <w:t xml:space="preserve"> </w:t>
      </w:r>
      <w:r>
        <w:t xml:space="preserve">Recent global disruptions highlight the need for robust supply chains. Industrial Engineers in Brisbane are uniquely positioned to build more resilient local and regional supply networks, reducing dependence on volatile international routes.</w:t>
      </w:r>
    </w:p>
    <w:bookmarkEnd w:id="23"/>
    <w:bookmarkStart w:id="25" w:name="X51b396971f179d3eac3f2ed81aa8a07c0afd16f"/>
    <w:p>
      <w:pPr>
        <w:pStyle w:val="Heading2"/>
      </w:pPr>
      <w:r>
        <w:t xml:space="preserve">Conclusion: A Call to Action for Brisbane's Industrial Future</w:t>
      </w:r>
    </w:p>
    <w:p>
      <w:pPr>
        <w:pStyle w:val="FirstParagraph"/>
      </w:pPr>
      <w:r>
        <w:t xml:space="preserve">This dissertation conclusively establishes that the contribution of the Industrial Engineer is indispensable for the sustainable growth and global competitiveness of industry in Australia Brisbane. The complex challenges facing manufacturing, logistics, healthcare, and resource sectors require more than just technical fixes; they demand systematic, data-driven optimisation – precisely the domain of the Industrial Engineer. As Brisbane continues to be a major economic driver within Australia, investing in industrial engineering talent is not an expense but a strategic imperative.</w:t>
      </w:r>
    </w:p>
    <w:p>
      <w:pPr>
        <w:pStyle w:val="BodyText"/>
      </w:pPr>
      <w:r>
        <w:t xml:space="preserve">For aspiring professionals considering their career path within Australia, Brisbane offers an exceptional environment to apply Industrial Engineering skills meaningfully. For industry leaders across Queensland's capital, prioritising the engagement of qualified Industrial Engineers is critical for navigating the future successfully. The evidence presented underscores that the effective application of Industrial Engineering principles is not just advantageous but fundamental to ensuring Brisbane remains a thriving industrial hub within Australia and a leader in operational excellence on the global stage. This dissertation affirms that the Industrial Engineer is not merely an employee, but a catalyst for transformative progress in Australia Brisbane.</w:t>
      </w:r>
    </w:p>
    <w:bookmarkStart w:id="24" w:name="word-count-892"/>
    <w:p>
      <w:pPr>
        <w:pStyle w:val="Heading3"/>
      </w:pPr>
      <w:r>
        <w:t xml:space="preserve">Word Count: 892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Industrial Engineer in Shaping Sustainable Industry within Australia Brisbane</dc:title>
  <dc:creator/>
  <dc:language>en</dc:language>
  <cp:keywords/>
  <dcterms:created xsi:type="dcterms:W3CDTF">2026-04-29T04:09:01Z</dcterms:created>
  <dcterms:modified xsi:type="dcterms:W3CDTF">2026-04-29T04:09:01Z</dcterms:modified>
</cp:coreProperties>
</file>

<file path=docProps/custom.xml><?xml version="1.0" encoding="utf-8"?>
<Properties xmlns="http://schemas.openxmlformats.org/officeDocument/2006/custom-properties" xmlns:vt="http://schemas.openxmlformats.org/officeDocument/2006/docPropsVTypes"/>
</file>