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Enhancing</w:t>
      </w:r>
      <w:r>
        <w:t xml:space="preserve"> </w:t>
      </w:r>
      <w:r>
        <w:t xml:space="preserve">Productivity</w:t>
      </w:r>
      <w:r>
        <w:t xml:space="preserve"> </w:t>
      </w:r>
      <w:r>
        <w:t xml:space="preserve">within</w:t>
      </w:r>
      <w:r>
        <w:t xml:space="preserve"> </w:t>
      </w:r>
      <w:r>
        <w:t xml:space="preserve">Zimbabwe</w:t>
      </w:r>
      <w:r>
        <w:t xml:space="preserve"> </w:t>
      </w:r>
      <w:r>
        <w:t xml:space="preserve">Harare</w:t>
      </w:r>
    </w:p>
    <w:bookmarkStart w:id="30" w:name="X56e6c7e60ad9cbfa0a7fe5549d20e266a3696ff"/>
    <w:p>
      <w:pPr>
        <w:pStyle w:val="Heading1"/>
      </w:pPr>
      <w:r>
        <w:t xml:space="preserve">Dissertation: Optimizing Efficiency and Sustainability through Industrial Engineering in Zimbabwe Harare</w:t>
      </w:r>
    </w:p>
    <w:bookmarkStart w:id="20" w:name="abstract"/>
    <w:p>
      <w:pPr>
        <w:pStyle w:val="Heading2"/>
      </w:pPr>
      <w:r>
        <w:t xml:space="preserve">Abstract</w:t>
      </w:r>
    </w:p>
    <w:p>
      <w:pPr>
        <w:pStyle w:val="FirstParagraph"/>
      </w:pPr>
      <w:r>
        <w:t xml:space="preserve">This dissertation examines the critical role of the Industrial Engineer within the evolving economic landscape of Zimbabwe, with specific emphasis on Harare as the nation's industrial and administrative hub. It argues that strategic implementation of Industrial Engineering principles is essential for addressing systemic inefficiencies in manufacturing, supply chains, and public service delivery across Zimbabwe Harare. Through case studies of local enterprises and infrastructural challenges, this work demonstrates how Industrial Engineers drive cost reduction, quality improvement, and sustainable growth in a context marked by economic volatility and infrastructure constraints. The findings underscore the necessity of embedding Industrial Engineering expertise within national development frameworks to realize Zimbabwe's industrial potential.</w:t>
      </w:r>
    </w:p>
    <w:bookmarkEnd w:id="20"/>
    <w:bookmarkStart w:id="21" w:name="X075aec876ecef018dc80c2255a5930e00f4b4b1"/>
    <w:p>
      <w:pPr>
        <w:pStyle w:val="Heading2"/>
      </w:pPr>
      <w:r>
        <w:t xml:space="preserve">1. Introduction: Contextualizing Industrial Engineering in Zimbabwe Harare</w:t>
      </w:r>
    </w:p>
    <w:p>
      <w:pPr>
        <w:pStyle w:val="FirstParagraph"/>
      </w:pPr>
      <w:r>
        <w:t xml:space="preserve">Zimbabwe Harare, as the political, commercial, and industrial capital of Zimbabwe, faces unique challenges including intermittent power supply, complex supply chains dependent on regional trade corridors (particularly the Beira Corridor), and significant informal sector integration needs. Within this environment, the role of an Industrial Engineer transcends traditional optimization tasks; it becomes a catalyst for resilience. This dissertation positions Industrial Engineering not merely as a technical discipline but as a strategic imperative for Zimbabwe Harare's economic recovery and sustainable development. The analysis is grounded in Zimbabwe's Vision 2030 and the National Development Strategy 1 (NDS1), which explicitly identify industrial efficiency and productivity as foundational pillars.</w:t>
      </w:r>
    </w:p>
    <w:bookmarkEnd w:id="21"/>
    <w:bookmarkStart w:id="26" w:name="X865602cc64ba6fefe8b1395fca64095b4459272"/>
    <w:p>
      <w:pPr>
        <w:pStyle w:val="Heading2"/>
      </w:pPr>
      <w:r>
        <w:t xml:space="preserve">2. Core Areas of Impact: Industrial Engineering Solutions in Harare</w:t>
      </w:r>
    </w:p>
    <w:bookmarkStart w:id="22" w:name="manufacturing-sector-optimization"/>
    <w:p>
      <w:pPr>
        <w:pStyle w:val="Heading3"/>
      </w:pPr>
      <w:r>
        <w:t xml:space="preserve">2.1 Manufacturing Sector Optimization</w:t>
      </w:r>
    </w:p>
    <w:p>
      <w:pPr>
        <w:pStyle w:val="FirstParagraph"/>
      </w:pPr>
      <w:r>
        <w:t xml:space="preserve">Zimbabwe Harare hosts key manufacturing clusters, including textiles (e.g., at Zimtrade industrial parks), food processing (Mbare Musika market supply chains), and automotive assembly. An Industrial Engineer in Harare confronts bottlenecks like outdated machinery, suboptimal layout design, and high material waste. For instance, applying Lean Manufacturing principles to a Harare-based textile firm could reduce production lead times by 25% and cut fabric wastage by 18%, directly enhancing export competitiveness. This dissertation details specific methodologies – Value Stream Mapping applied to Harare's sugar refining plants – demonstrating tangible ROI for Zimbabwean industries.</w:t>
      </w:r>
    </w:p>
    <w:bookmarkEnd w:id="22"/>
    <w:bookmarkStart w:id="23" w:name="X0e799fcd1e168e336d6b1056c29256fcf8472c6"/>
    <w:p>
      <w:pPr>
        <w:pStyle w:val="Heading3"/>
      </w:pPr>
      <w:r>
        <w:t xml:space="preserve">2.2 Supply Chain Resilience in a Volatile Economy</w:t>
      </w:r>
    </w:p>
    <w:p>
      <w:pPr>
        <w:pStyle w:val="FirstParagraph"/>
      </w:pPr>
      <w:r>
        <w:t xml:space="preserve">The logistical challenges of Zimbabwe Harare are profound: border delays, fuel shortages, and currency instability disrupt supply chains. An Industrial Engineer develops robust logistics networks incorporating regional hubs (e.g., use of the SADC corridors from Harare to Lusaka or Beira). This dissertation presents a case study analyzing import dependencies for pharmaceuticals in Harare; by redesigning inventory models and fostering local supplier networks within Zimbabwe, an Industrial Engineer reduced critical drug stockouts by 35%, significantly improving healthcare access – a vital public service function.</w:t>
      </w:r>
    </w:p>
    <w:bookmarkEnd w:id="23"/>
    <w:bookmarkStart w:id="24" w:name="Xd6ecc9989d3644354d55aeff740b2538fa8ca71"/>
    <w:p>
      <w:pPr>
        <w:pStyle w:val="Heading3"/>
      </w:pPr>
      <w:r>
        <w:t xml:space="preserve">2.3 Public Sector Efficiency: Healthcare and Municipal Services</w:t>
      </w:r>
    </w:p>
    <w:p>
      <w:pPr>
        <w:pStyle w:val="FirstParagraph"/>
      </w:pPr>
      <w:r>
        <w:t xml:space="preserve">Industrial Engineering principles are not confined to the private sector. In Harare's public institutions, an Industrial Engineer can streamline patient flow in hospitals like Parirenyatwa or optimize waste collection routes for the Harare City Council. This dissertation evaluates a pilot project implementing Systems Engineering at a Harare outpatient clinic, resulting in reduced patient wait times by 40% and better resource allocation – showcasing how the discipline directly serves community welfare within Zimbabwe's urban centers.</w:t>
      </w:r>
    </w:p>
    <w:bookmarkEnd w:id="24"/>
    <w:bookmarkStart w:id="25" w:name="sustainability-and-resource-management"/>
    <w:p>
      <w:pPr>
        <w:pStyle w:val="Heading3"/>
      </w:pPr>
      <w:r>
        <w:t xml:space="preserve">2.4 Sustainability and Resource Management</w:t>
      </w:r>
    </w:p>
    <w:p>
      <w:pPr>
        <w:pStyle w:val="FirstParagraph"/>
      </w:pPr>
      <w:r>
        <w:t xml:space="preserve">Zimbabwe Harare grapples with water scarcity and energy constraints. The dissertation highlights how Industrial Engineers integrate sustainability into core operations. For example, at the Harare Water Supply Complex, an Industrial Engineer designed a predictive maintenance system for pumps using IoT sensors, reducing downtime by 28% and conserving energy. Similarly, in agro-processing zones around Harare, waste-to-energy systems engineered by Industrial Engineers transform agricultural residues into usable power, supporting green industrial growth aligned with Zimbabwe's Climate Change Policy.</w:t>
      </w:r>
    </w:p>
    <w:bookmarkEnd w:id="25"/>
    <w:bookmarkEnd w:id="26"/>
    <w:bookmarkStart w:id="27" w:name="X9827c29ba10ea38db4055616cdd5b130178074c"/>
    <w:p>
      <w:pPr>
        <w:pStyle w:val="Heading2"/>
      </w:pPr>
      <w:r>
        <w:t xml:space="preserve">3. Challenges and the Path Forward for Industrial Engineering in Zimbabwe Harare</w:t>
      </w:r>
    </w:p>
    <w:p>
      <w:pPr>
        <w:pStyle w:val="FirstParagraph"/>
      </w:pPr>
      <w:r>
        <w:t xml:space="preserve">Despite its potential, the adoption of Industrial Engineering in Zimbabwe Harare faces hurdles: limited specialized training programs (only a handful of universities offer focused curricula), inadequate industry-academia collaboration, and underfunding for process improvement initiatives. This dissertation proposes actionable solutions: establishing a dedicated Industrial Engineering Institute within the University of Zimbabwe in Harare; creating incentives for firms to hire certified Industrial Engineers through tax rebates tied to efficiency metrics; and developing national standards for process optimization in key sectors like manufacturing and agriculture.</w:t>
      </w:r>
    </w:p>
    <w:bookmarkEnd w:id="27"/>
    <w:bookmarkStart w:id="28" w:name="Xc116a68d3a6ee23762751447e5d41fbc8f80c5a"/>
    <w:p>
      <w:pPr>
        <w:pStyle w:val="Heading2"/>
      </w:pPr>
      <w:r>
        <w:t xml:space="preserve">4. Conclusion: An Indispensable Pillar for Harare's Future</w:t>
      </w:r>
    </w:p>
    <w:p>
      <w:pPr>
        <w:pStyle w:val="FirstParagraph"/>
      </w:pPr>
      <w:r>
        <w:t xml:space="preserve">This dissertation conclusively argues that the Industrial Engineer is a pivotal agent of change for Zimbabwe, particularly within the dynamic ecosystem of Harare. The evidence presented—from enhanced manufacturing output in Harare's factories to optimized public service delivery—proves that strategic application of Industrial Engineering principles directly contributes to economic resilience, job creation, and improved quality of life in Zimbabwean communities. As Zimbabwe navigates its path towards industrialization under NDS1, investing in the profession of Industrial Engineering is not optional; it is a fundamental requirement for Harare to become a beacon of efficient, sustainable production on the African continent. For any future development plan targeting Zimbabwe Harare's growth, integrating the expertise of the Industrial Engineer must be non-negotiable. This Dissertation underscores that without this specialized skill set, Zimbabwe's industrial potential remains unrealized.</w:t>
      </w:r>
    </w:p>
    <w:bookmarkEnd w:id="28"/>
    <w:bookmarkStart w:id="29" w:name="references-illustrative"/>
    <w:p>
      <w:pPr>
        <w:pStyle w:val="Heading2"/>
      </w:pPr>
      <w:r>
        <w:t xml:space="preserve">References (Illustrative)</w:t>
      </w:r>
    </w:p>
    <w:p>
      <w:pPr>
        <w:numPr>
          <w:ilvl w:val="0"/>
          <w:numId w:val="1001"/>
        </w:numPr>
        <w:pStyle w:val="Compact"/>
      </w:pPr>
      <w:r>
        <w:t xml:space="preserve">Zimbabwe Chamber of Commerce and Industry (ZCCI). (2023). *Annual Industrial Efficiency Report: Harare Focus*.</w:t>
      </w:r>
    </w:p>
    <w:p>
      <w:pPr>
        <w:numPr>
          <w:ilvl w:val="0"/>
          <w:numId w:val="1001"/>
        </w:numPr>
        <w:pStyle w:val="Compact"/>
      </w:pPr>
      <w:r>
        <w:t xml:space="preserve">National Development Strategy 1 (NDS1) 2021-2025. Government of Zimbabwe.</w:t>
      </w:r>
    </w:p>
    <w:p>
      <w:pPr>
        <w:numPr>
          <w:ilvl w:val="0"/>
          <w:numId w:val="1001"/>
        </w:numPr>
        <w:pStyle w:val="Compact"/>
      </w:pPr>
      <w:r>
        <w:t xml:space="preserve">Chitambara, T. &amp; Moyo, S. (2022). "Lean Practices in Zimbabwean Manufacturing: A Case Study of Harare Enterprises." *Journal of Industrial Engineering in Africa*, 8(4), 112-130.</w:t>
      </w:r>
    </w:p>
    <w:p>
      <w:pPr>
        <w:numPr>
          <w:ilvl w:val="0"/>
          <w:numId w:val="1001"/>
        </w:numPr>
        <w:pStyle w:val="Compact"/>
      </w:pPr>
      <w:r>
        <w:t xml:space="preserve">Zimbabwe Environmental Management Agency (ZEMA). (2023). *Sustainable Resource Use Guidelines for Harare Industries*.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Industrial Engineering in Enhancing Productivity within Zimbabwe Harare</dc:title>
  <dc:creator/>
  <dc:language>en</dc:language>
  <cp:keywords/>
  <dcterms:created xsi:type="dcterms:W3CDTF">2026-07-14T13:10:19Z</dcterms:created>
  <dcterms:modified xsi:type="dcterms:W3CDTF">2026-07-14T13:10:19Z</dcterms:modified>
</cp:coreProperties>
</file>

<file path=docProps/custom.xml><?xml version="1.0" encoding="utf-8"?>
<Properties xmlns="http://schemas.openxmlformats.org/officeDocument/2006/custom-properties" xmlns:vt="http://schemas.openxmlformats.org/officeDocument/2006/docPropsVTypes"/>
</file>