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Algeria</w:t>
      </w:r>
      <w:r>
        <w:t xml:space="preserve"> </w:t>
      </w:r>
      <w:r>
        <w:t xml:space="preserve">Algiers'</w:t>
      </w:r>
      <w:r>
        <w:t xml:space="preserve"> </w:t>
      </w:r>
      <w:r>
        <w:t xml:space="preserve">Healthcare</w:t>
      </w:r>
      <w:r>
        <w:t xml:space="preserve"> </w:t>
      </w:r>
      <w:r>
        <w:t xml:space="preserve">Ecosystem</w:t>
      </w:r>
    </w:p>
    <w:bookmarkStart w:id="26" w:name="X68ae1cf75b9ca23d75b0f43ec6cd159b4dbc449"/>
    <w:p>
      <w:pPr>
        <w:pStyle w:val="Heading1"/>
      </w:pPr>
      <w:r>
        <w:t xml:space="preserve">Dissertation: The Critical Role of Laboratory Technicians in Algeria Algiers' Healthcare Ecosystem</w:t>
      </w:r>
    </w:p>
    <w:p>
      <w:pPr>
        <w:pStyle w:val="FirstParagraph"/>
      </w:pPr>
      <w:r>
        <w:rPr>
          <w:bCs/>
          <w:b/>
        </w:rPr>
        <w:t xml:space="preserve">Abstract:</w:t>
      </w:r>
      <w:r>
        <w:t xml:space="preserve"> </w:t>
      </w:r>
      <w:r>
        <w:t xml:space="preserve">This dissertation examines the indispensable role of Laboratory Technicians within the healthcare infrastructure of Algeria, with specific focus on Algiers as the national epicenter. It argues that strategic investment in training, certification, and resource allocation for Laboratory Technicians is not merely an operational necessity but a fundamental pillar for advancing public health outcomes across Algeria. The analysis underscores significant gaps in current capacity and proposes actionable solutions aligned with Algeria's national development priorities.</w:t>
      </w:r>
    </w:p>
    <w:bookmarkStart w:id="20" w:name="Xc910b58d165f608501add3ec29d862ebf64af5f"/>
    <w:p>
      <w:pPr>
        <w:pStyle w:val="Heading2"/>
      </w:pPr>
      <w:r>
        <w:t xml:space="preserve">Introduction: The Imperative of Precision in Algiers</w:t>
      </w:r>
    </w:p>
    <w:p>
      <w:pPr>
        <w:pStyle w:val="FirstParagraph"/>
      </w:pPr>
      <w:r>
        <w:t xml:space="preserve">Algeria, as a nation navigating complex healthcare demands and striving for self-sufficiency in medical services, places immense reliance on its frontline health professionals. Among these, the Laboratory Technician emerges as a silent yet pivotal guardian of public health security. In Algiers, the capital city housing over 40% of Algeria's population and hosting major teaching hospitals (such as CHU Mustapha and CHU Bab El Oued), the role of Laboratory Technicians is magnified exponentially. Their work directly impacts disease diagnosis, treatment efficacy, outbreak response, and overall healthcare quality. This dissertation asserts that strengthening the cadre of qualified Laboratory Technicians in Algeria Algiers is a non-negotiable prerequisite for achieving the nation's health goals under initiatives like Vision 2030 and the National Health Strategy.</w:t>
      </w:r>
    </w:p>
    <w:bookmarkEnd w:id="20"/>
    <w:bookmarkStart w:id="21" w:name="the-defined-role-beyond-basic-testing"/>
    <w:p>
      <w:pPr>
        <w:pStyle w:val="Heading2"/>
      </w:pPr>
      <w:r>
        <w:t xml:space="preserve">The Defined Role: Beyond Basic Testing</w:t>
      </w:r>
    </w:p>
    <w:p>
      <w:pPr>
        <w:pStyle w:val="FirstParagraph"/>
      </w:pPr>
      <w:r>
        <w:t xml:space="preserve">A Laboratory Technician in Algeria performs far more than routine sample processing. Within Algiers' public hospitals and diagnostic centers, they are responsible for: precise specimen collection and handling, operating sophisticated diagnostic equipment (hematology analyzers, PCR machines, microbiology systems), performing complex biochemical tests (glucose tolerance, liver function), conducting microbial cultures and susceptibility testing to combat antimicrobial resistance – a critical global health threat now acute in Algeria. They interpret preliminary results under supervision, ensure stringent adherence to Algerian Ministry of Health quality standards (DGRS/SDRH protocols), maintain meticulous electronic health records compliant with national regulations (such as the National Health Information System - SNI Santé), and often contribute to laboratory safety protocols crucial for handling infectious agents prevalent in the region. Their accuracy directly influences physician decisions, patient outcomes, and public health surveillance data used by Algerian authorities.</w:t>
      </w:r>
    </w:p>
    <w:bookmarkEnd w:id="21"/>
    <w:bookmarkStart w:id="22" w:name="Xbf80f6de409e0df7f9decbde5b631f13b7dce30"/>
    <w:p>
      <w:pPr>
        <w:pStyle w:val="Heading2"/>
      </w:pPr>
      <w:r>
        <w:t xml:space="preserve">Current State: Challenges Facing Laboratory Technicians in Algiers</w:t>
      </w:r>
    </w:p>
    <w:p>
      <w:pPr>
        <w:pStyle w:val="FirstParagraph"/>
      </w:pPr>
      <w:r>
        <w:t xml:space="preserve">Despite their critical function, Laboratory Technicians in Algeria Algiers confront significant systemic challenges. A primary issue is the chronic shortage of trained personnel. While Algeria has numerous medical schools, specialized, accredited laboratory technician programs are scarce and often lack sufficient practical training facilities mirroring the modern equipment found in Algiers' major hospitals. This leads to a high reliance on graduates from outdated curricula or individuals with insufficient technical depth who require extensive on-the-job training, straining existing staff and potentially compromising test accuracy. Furthermore, laboratories in Algiers face persistent resource constraints: aging equipment lacking calibration due to budget limitations, inconsistent reagent supply chains causing delays (particularly problematic during seasonal outbreaks), and inadequate digital infrastructure hindering seamless data flow between labs and clinics across the city. These challenges directly impact the ability of Laboratory Technicians to function optimally within Algeria's healthcare system.</w:t>
      </w:r>
    </w:p>
    <w:bookmarkEnd w:id="22"/>
    <w:bookmarkStart w:id="23" w:name="economic-health-impact-the-ripple-effect"/>
    <w:p>
      <w:pPr>
        <w:pStyle w:val="Heading2"/>
      </w:pPr>
      <w:r>
        <w:t xml:space="preserve">Economic &amp; Health Impact: The Ripple Effect</w:t>
      </w:r>
    </w:p>
    <w:p>
      <w:pPr>
        <w:pStyle w:val="FirstParagraph"/>
      </w:pPr>
      <w:r>
        <w:t xml:space="preserve">The consequences of under-resourcing Laboratory Technicians extend beyond individual labs. Inefficient or inaccurate testing in Algiers leads to delayed diagnoses (e.g., for tuberculosis, HIV, or emerging infectious diseases), inappropriate treatment prescriptions causing unnecessary patient suffering and increased healthcare costs, and flawed public health data hindering effective epidemic control measures. This is not merely an operational inefficiency; it represents a direct burden on Algeria's economy through lost productivity and increased expenditure on managing preventable complications. Conversely, a well-supported Laboratory Technician workforce in Algiers acts as an economic catalyst: reducing diagnostic delays accelerates patient recovery and return to work, enhances the reliability of healthcare data for national planning (supporting evidence-based policy under the Ministry of Health), and positions Algeria Algiers as a regional hub for accurate medical diagnostics, potentially attracting investment in biomedical research.</w:t>
      </w:r>
    </w:p>
    <w:bookmarkEnd w:id="23"/>
    <w:bookmarkStart w:id="24" w:name="X59917863c75aad3488a831094c0f415548aa044"/>
    <w:p>
      <w:pPr>
        <w:pStyle w:val="Heading2"/>
      </w:pPr>
      <w:r>
        <w:t xml:space="preserve">Pathways to Enhancement: Strategic Investment</w:t>
      </w:r>
    </w:p>
    <w:p>
      <w:pPr>
        <w:pStyle w:val="FirstParagraph"/>
      </w:pPr>
      <w:r>
        <w:t xml:space="preserve">Addressing these challenges requires a multi-pronged approach centered on the Laboratory Technician. First, Algeria must urgently expand and modernize accredited training programs specifically designed for laboratory technicians within universities like the University of Algiers 1 or the National School of Pharmacy in Algiers, incorporating advanced practical modules using current equipment standards. Second, significant investment is needed in laboratory infrastructure across Algiers – funding for modern analyzers, reliable supply chains for reagents (potentially through national partnerships), and seamless integration with the SNI Santé platform to empower technicians with digital tools. Third, establishing a clear national certification framework managed by the Algerian Ministry of Health would standardize qualifications and professional development pathways for Laboratory Technicians throughout Algeria. Finally, fostering closer collaboration between teaching hospitals in Algiers (like CHU Bab El Oued), research institutions, and the National Institute of Public Health (INSP) will create vital mentorship opportunities and ensure training aligns precisely with the operational realities faced by Laboratory Technicians in the Algerian context.</w:t>
      </w:r>
    </w:p>
    <w:bookmarkEnd w:id="24"/>
    <w:bookmarkStart w:id="25" w:name="Xbb8cce2975e50c53b43aa5f9eb7a6799e00cb9c"/>
    <w:p>
      <w:pPr>
        <w:pStyle w:val="Heading2"/>
      </w:pPr>
      <w:r>
        <w:t xml:space="preserve">Conclusion: A Foundational Investment for Algeria's Future</w:t>
      </w:r>
    </w:p>
    <w:p>
      <w:pPr>
        <w:pStyle w:val="FirstParagraph"/>
      </w:pPr>
      <w:r>
        <w:t xml:space="preserve">This dissertation unequivocally establishes that Laboratory Technicians are not merely support staff but central pillars of Algeria's public health resilience, especially within the high-density, high-demand environment of Algiers. The current gaps in their training, resources, and recognition represent a critical vulnerability in the nation's healthcare system. Investing strategically in this profession – through enhanced education, modernized infrastructure, standardized certification, and professional respect – is an investment with profound returns: improved diagnostic accuracy across Algeria Algiers' population centers leads to better health outcomes for all Algerians. It is a necessary step towards building a more efficient, equitable, and globally competitive healthcare system that fulfills Algeria's national aspirations. The time for decisive action on behalf of the Laboratory Technician in Algeria is now; their work underpins the very foundation of safe, effective healthcare in Algiers and across our nation.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Algeria Algiers' Healthcare Ecosystem</dc:title>
  <dc:creator/>
  <dc:language>en</dc:language>
  <cp:keywords/>
  <dcterms:created xsi:type="dcterms:W3CDTF">2026-10-24T22:04:15Z</dcterms:created>
  <dcterms:modified xsi:type="dcterms:W3CDTF">2026-10-24T22:04:15Z</dcterms:modified>
</cp:coreProperties>
</file>

<file path=docProps/custom.xml><?xml version="1.0" encoding="utf-8"?>
<Properties xmlns="http://schemas.openxmlformats.org/officeDocument/2006/custom-properties" xmlns:vt="http://schemas.openxmlformats.org/officeDocument/2006/docPropsVTypes"/>
</file>