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Senegal</w:t>
      </w:r>
      <w:r>
        <w:t xml:space="preserve"> </w:t>
      </w:r>
      <w:r>
        <w:t xml:space="preserve">Dakar's</w:t>
      </w:r>
      <w:r>
        <w:t xml:space="preserve"> </w:t>
      </w:r>
      <w:r>
        <w:t xml:space="preserve">Maritime</w:t>
      </w:r>
      <w:r>
        <w:t xml:space="preserve"> </w:t>
      </w:r>
      <w:r>
        <w:t xml:space="preserve">Future</w:t>
      </w:r>
    </w:p>
    <w:bookmarkStart w:id="24" w:name="Xcd40e28c4b90b9b3f728c63a6681a96fb5b60ff"/>
    <w:p>
      <w:pPr>
        <w:pStyle w:val="Heading1"/>
      </w:pPr>
      <w:r>
        <w:t xml:space="preserve">Dissertation: The Vital Imperative of the Marine Engineer for Sustainable Development in Senegal Dakar</w:t>
      </w:r>
    </w:p>
    <w:p>
      <w:pPr>
        <w:pStyle w:val="FirstParagraph"/>
      </w:pPr>
      <w:r>
        <w:t xml:space="preserve">This dissertation critically examines the indispensable role of the</w:t>
      </w:r>
      <w:r>
        <w:t xml:space="preserve"> </w:t>
      </w:r>
      <w:r>
        <w:rPr>
          <w:iCs/>
          <w:i/>
        </w:rPr>
        <w:t xml:space="preserve">Marine Engineer</w:t>
      </w:r>
      <w:r>
        <w:t xml:space="preserve"> </w:t>
      </w:r>
      <w:r>
        <w:t xml:space="preserve">within the rapidly evolving maritime landscape of</w:t>
      </w:r>
      <w:r>
        <w:t xml:space="preserve"> </w:t>
      </w:r>
      <w:r>
        <w:rPr>
          <w:bCs/>
          <w:b/>
        </w:rPr>
        <w:t xml:space="preserve">Senegal Dakar</w:t>
      </w:r>
      <w:r>
        <w:t xml:space="preserve">. As West Africa's premier economic and logistical hub,</w:t>
      </w:r>
      <w:r>
        <w:t xml:space="preserve"> </w:t>
      </w:r>
      <w:r>
        <w:rPr>
          <w:bCs/>
          <w:b/>
        </w:rPr>
        <w:t xml:space="preserve">Sengal Dakar</w:t>
      </w:r>
      <w:r>
        <w:t xml:space="preserve"> </w:t>
      </w:r>
      <w:r>
        <w:t xml:space="preserve">stands at a pivotal juncture where strategic investment in maritime infrastructure, sustainable operations, and technical expertise is not merely advantageous but fundamental to national prosperity. The specialized knowledge and practical skills of the</w:t>
      </w:r>
      <w:r>
        <w:t xml:space="preserve"> </w:t>
      </w:r>
      <w:r>
        <w:rPr>
          <w:iCs/>
          <w:i/>
        </w:rPr>
        <w:t xml:space="preserve">Marine Engineer</w:t>
      </w:r>
      <w:r>
        <w:t xml:space="preserve"> </w:t>
      </w:r>
      <w:r>
        <w:t xml:space="preserve">are central to unlocking this potential and addressing the unique challenges facing Dakar's coastal environment.</w:t>
      </w:r>
    </w:p>
    <w:bookmarkStart w:id="20" w:name="Xac38dbe4d87cb5ff64ebe0c1a850f52a0dc7241"/>
    <w:p>
      <w:pPr>
        <w:pStyle w:val="Heading2"/>
      </w:pPr>
      <w:r>
        <w:t xml:space="preserve">The Strategic Significance of Dakar as a Maritime Gateway</w:t>
      </w:r>
    </w:p>
    <w:p>
      <w:pPr>
        <w:pStyle w:val="FirstParagraph"/>
      </w:pPr>
      <w:r>
        <w:rPr>
          <w:bCs/>
          <w:b/>
        </w:rPr>
        <w:t xml:space="preserve">Sengal Dakar</w:t>
      </w:r>
      <w:r>
        <w:t xml:space="preserve">, home to Africa's second-busiest container port (the Port of Dakar), is the linchpin for Senegal's trade, tourism, and economic growth. The port handles over 50% of the country's imports and exports, directly supporting livelihoods for millions. However, its aging infrastructure faces mounting pressure from increasing vessel sizes (post-Panamax) and traffic volumes exceeding capacity projections. Furthermore,</w:t>
      </w:r>
      <w:r>
        <w:t xml:space="preserve"> </w:t>
      </w:r>
      <w:r>
        <w:rPr>
          <w:bCs/>
          <w:b/>
        </w:rPr>
        <w:t xml:space="preserve">Sengal Dakar</w:t>
      </w:r>
      <w:r>
        <w:t xml:space="preserve"> </w:t>
      </w:r>
      <w:r>
        <w:t xml:space="preserve">is acutely vulnerable to climate change impacts: coastal erosion threatens critical port facilities and urban zones; sea-level rise jeopardizes low-lying industrial areas; and intensified storm surges pose significant safety risks. Addressing these complex, interconnected challenges demands a robust engineering foundation – precisely where the</w:t>
      </w:r>
      <w:r>
        <w:t xml:space="preserve"> </w:t>
      </w:r>
      <w:r>
        <w:rPr>
          <w:iCs/>
          <w:i/>
        </w:rPr>
        <w:t xml:space="preserve">Marine Engineer</w:t>
      </w:r>
      <w:r>
        <w:t xml:space="preserve"> </w:t>
      </w:r>
      <w:r>
        <w:t xml:space="preserve">becomes irreplaceable.</w:t>
      </w:r>
    </w:p>
    <w:bookmarkEnd w:id="20"/>
    <w:bookmarkStart w:id="21" w:name="X4ac103d9e5e1907cb8867c0f2a5b85135a88b49"/>
    <w:p>
      <w:pPr>
        <w:pStyle w:val="Heading2"/>
      </w:pPr>
      <w:r>
        <w:t xml:space="preserve">Core Challenges Requiring Marine Engineering Expertise in Senegal Dakar</w:t>
      </w:r>
    </w:p>
    <w:p>
      <w:pPr>
        <w:pStyle w:val="FirstParagraph"/>
      </w:pPr>
      <w:r>
        <w:t xml:space="preserve">The operational and developmental hurdles confronting</w:t>
      </w:r>
      <w:r>
        <w:t xml:space="preserve"> </w:t>
      </w:r>
      <w:r>
        <w:rPr>
          <w:bCs/>
          <w:b/>
        </w:rPr>
        <w:t xml:space="preserve">Sengal Dakar</w:t>
      </w:r>
      <w:r>
        <w:t xml:space="preserve"> </w:t>
      </w:r>
      <w:r>
        <w:t xml:space="preserve">present specific, urgent needs for qualified</w:t>
      </w:r>
      <w:r>
        <w:t xml:space="preserve"> </w:t>
      </w:r>
      <w:r>
        <w:rPr>
          <w:iCs/>
          <w:i/>
        </w:rPr>
        <w:t xml:space="preserve">Marine Engineers</w:t>
      </w:r>
      <w:r>
        <w:t xml:space="preserve">:</w:t>
      </w:r>
    </w:p>
    <w:p>
      <w:pPr>
        <w:numPr>
          <w:ilvl w:val="0"/>
          <w:numId w:val="1001"/>
        </w:numPr>
        <w:pStyle w:val="Compact"/>
      </w:pPr>
      <w:r>
        <w:rPr>
          <w:bCs/>
          <w:b/>
        </w:rPr>
        <w:t xml:space="preserve">Port Infrastructure Modernization:</w:t>
      </w:r>
      <w:r>
        <w:t xml:space="preserve"> </w:t>
      </w:r>
      <w:r>
        <w:t xml:space="preserve">Upgrading berths, deepening channels (e.g., ongoing projects at the Port of Dakar), installing new container cranes, and improving cargo handling systems require meticulous marine engineering for structural integrity, hydrodynamic efficiency, and environmental compliance within Dakar's specific coastal geography.</w:t>
      </w:r>
    </w:p>
    <w:p>
      <w:pPr>
        <w:numPr>
          <w:ilvl w:val="0"/>
          <w:numId w:val="1001"/>
        </w:numPr>
        <w:pStyle w:val="Compact"/>
      </w:pPr>
      <w:r>
        <w:rPr>
          <w:bCs/>
          <w:b/>
        </w:rPr>
        <w:t xml:space="preserve">Coastal Protection &amp; Erosion Control:</w:t>
      </w:r>
      <w:r>
        <w:t xml:space="preserve"> </w:t>
      </w:r>
      <w:r>
        <w:t xml:space="preserve">The relentless erosion along Dakar's coastline (affecting areas like Ngor, Ouakam, and the port itself) necessitates sophisticated marine engineering solutions. This includes designing and constructing sea walls, breakwaters, and beach nourishment projects that consider local wave patterns, sediment dynamics, and community impact – tasks requiring deep expertise in coastal processes managed by the</w:t>
      </w:r>
      <w:r>
        <w:t xml:space="preserve"> </w:t>
      </w:r>
      <w:r>
        <w:rPr>
          <w:iCs/>
          <w:i/>
        </w:rPr>
        <w:t xml:space="preserve">Marine Engineer</w:t>
      </w:r>
      <w:r>
        <w:t xml:space="preserve">.</w:t>
      </w:r>
    </w:p>
    <w:p>
      <w:pPr>
        <w:numPr>
          <w:ilvl w:val="0"/>
          <w:numId w:val="1001"/>
        </w:numPr>
        <w:pStyle w:val="Compact"/>
      </w:pPr>
      <w:r>
        <w:rPr>
          <w:bCs/>
          <w:b/>
        </w:rPr>
        <w:t xml:space="preserve">Sustainable Vessel Operations &amp; Maintenance:</w:t>
      </w:r>
      <w:r>
        <w:t xml:space="preserve"> </w:t>
      </w:r>
      <w:r>
        <w:t xml:space="preserve">Supporting the growing fleet of cargo ships, ferries, fishing vessels (crucial for Senegal's food security), and tourist vessels demands skilled marine engineers. They ensure vessel efficiency, safety compliance (e.g., adhering to IMO regulations), optimize fuel consumption to reduce costs and emissions, and provide critical maintenance services at local shipyards like the Sénégalaise des Ports facilities in Dakar.</w:t>
      </w:r>
    </w:p>
    <w:p>
      <w:pPr>
        <w:numPr>
          <w:ilvl w:val="0"/>
          <w:numId w:val="1001"/>
        </w:numPr>
        <w:pStyle w:val="Compact"/>
      </w:pPr>
      <w:r>
        <w:rPr>
          <w:bCs/>
          <w:b/>
        </w:rPr>
        <w:t xml:space="preserve">Environmental Stewardship:</w:t>
      </w:r>
      <w:r>
        <w:t xml:space="preserve"> </w:t>
      </w:r>
      <w:r>
        <w:t xml:space="preserve">Ensuring port operations minimize ecological damage – managing waste discharge, preventing oil spills (a constant risk), mitigating noise pollution, and protecting sensitive marine habitats around Dakar – is a core responsibility requiring the specialized knowledge of the</w:t>
      </w:r>
      <w:r>
        <w:t xml:space="preserve"> </w:t>
      </w:r>
      <w:r>
        <w:rPr>
          <w:iCs/>
          <w:i/>
        </w:rPr>
        <w:t xml:space="preserve">Marine Engineer</w:t>
      </w:r>
      <w:r>
        <w:t xml:space="preserve">.</w:t>
      </w:r>
    </w:p>
    <w:bookmarkEnd w:id="21"/>
    <w:bookmarkStart w:id="22" w:name="Xd73c2f679d56446f46209bd169a8ffbb26585c9"/>
    <w:p>
      <w:pPr>
        <w:pStyle w:val="Heading2"/>
      </w:pPr>
      <w:r>
        <w:t xml:space="preserve">The Path Forward: Building Local Capacity for Senegal Dakar</w:t>
      </w:r>
    </w:p>
    <w:p>
      <w:pPr>
        <w:pStyle w:val="FirstParagraph"/>
      </w:pPr>
      <w:r>
        <w:t xml:space="preserve">This dissertation argues that investing in local</w:t>
      </w:r>
      <w:r>
        <w:t xml:space="preserve"> </w:t>
      </w:r>
      <w:r>
        <w:rPr>
          <w:iCs/>
          <w:i/>
        </w:rPr>
        <w:t xml:space="preserve">Marine Engineer</w:t>
      </w:r>
      <w:r>
        <w:t xml:space="preserve"> </w:t>
      </w:r>
      <w:r>
        <w:t xml:space="preserve">talent is not a luxury but a national strategic imperative for</w:t>
      </w:r>
      <w:r>
        <w:t xml:space="preserve"> </w:t>
      </w:r>
      <w:r>
        <w:rPr>
          <w:bCs/>
          <w:b/>
        </w:rPr>
        <w:t xml:space="preserve">Sengal Dakar</w:t>
      </w:r>
      <w:r>
        <w:t xml:space="preserve">. Currently, the pool of locally trained, qualified marine engineers in Senegal is insufficient to meet the demands of Dakar's ambitious port expansion plans and coastal resilience strategies. Reliance on foreign expertise is costly, creates dependency, and hinders long-term sustainable development. The solution lies in:</w:t>
      </w:r>
    </w:p>
    <w:p>
      <w:pPr>
        <w:numPr>
          <w:ilvl w:val="0"/>
          <w:numId w:val="1002"/>
        </w:numPr>
        <w:pStyle w:val="Compact"/>
      </w:pPr>
      <w:r>
        <w:rPr>
          <w:bCs/>
          <w:b/>
        </w:rPr>
        <w:t xml:space="preserve">Strengthening Local Education:</w:t>
      </w:r>
      <w:r>
        <w:t xml:space="preserve"> </w:t>
      </w:r>
      <w:r>
        <w:t xml:space="preserve">Universities like Cheikh Anta Diop University (UCAD) must enhance their marine engineering curricula, incorporating practical Dakar-specific case studies on port operations, coastal erosion mitigation, and vessel management within the Senegalese context. Partnerships with international institutions focused on tropical maritime engineering are crucial.</w:t>
      </w:r>
    </w:p>
    <w:p>
      <w:pPr>
        <w:numPr>
          <w:ilvl w:val="0"/>
          <w:numId w:val="1002"/>
        </w:numPr>
        <w:pStyle w:val="Compact"/>
      </w:pPr>
      <w:r>
        <w:rPr>
          <w:bCs/>
          <w:b/>
        </w:rPr>
        <w:t xml:space="preserve">Developing Dedicated Training Centers:</w:t>
      </w:r>
      <w:r>
        <w:t xml:space="preserve"> </w:t>
      </w:r>
      <w:r>
        <w:t xml:space="preserve">Establishing specialized training centers in Dakar focused on marine engineering skills (e.g., advanced ship repair, port infrastructure design, coastal monitoring) would create a steady pipeline of skilled local professionals ready to tackle Dakar's unique challenges.</w:t>
      </w:r>
    </w:p>
    <w:p>
      <w:pPr>
        <w:numPr>
          <w:ilvl w:val="0"/>
          <w:numId w:val="1002"/>
        </w:numPr>
        <w:pStyle w:val="Compact"/>
      </w:pPr>
      <w:r>
        <w:rPr>
          <w:bCs/>
          <w:b/>
        </w:rPr>
        <w:t xml:space="preserve">Promoting Industry-Academia Collaboration:</w:t>
      </w:r>
      <w:r>
        <w:t xml:space="preserve"> </w:t>
      </w:r>
      <w:r>
        <w:t xml:space="preserve">The Senegalese government and private sector (including Sénégalaise des Ports) must actively collaborate with academic institutions to ensure training aligns with real-world needs at the Port of Dakar and beyond, creating clear career pathways for emerging</w:t>
      </w:r>
      <w:r>
        <w:t xml:space="preserve"> </w:t>
      </w:r>
      <w:r>
        <w:rPr>
          <w:iCs/>
          <w:i/>
        </w:rPr>
        <w:t xml:space="preserve">Marine Engineers</w:t>
      </w:r>
      <w:r>
        <w:t xml:space="preserve">.</w:t>
      </w:r>
    </w:p>
    <w:bookmarkEnd w:id="22"/>
    <w:bookmarkStart w:id="23" w:name="X7456d66c28d207af4328d8b13cd8e1f39c52708"/>
    <w:p>
      <w:pPr>
        <w:pStyle w:val="Heading2"/>
      </w:pPr>
      <w:r>
        <w:t xml:space="preserve">Conclusion: A Dissertation Imperative for Dakar's Future</w:t>
      </w:r>
    </w:p>
    <w:p>
      <w:pPr>
        <w:pStyle w:val="FirstParagraph"/>
      </w:pPr>
      <w:r>
        <w:t xml:space="preserve">This dissertation conclusively establishes that the</w:t>
      </w:r>
      <w:r>
        <w:t xml:space="preserve"> </w:t>
      </w:r>
      <w:r>
        <w:rPr>
          <w:iCs/>
          <w:i/>
        </w:rPr>
        <w:t xml:space="preserve">Marine Engineer</w:t>
      </w:r>
      <w:r>
        <w:t xml:space="preserve"> </w:t>
      </w:r>
      <w:r>
        <w:t xml:space="preserve">is not merely a technical role but a cornerstone of Senegal's economic security and environmental resilience, particularly in the critical context of</w:t>
      </w:r>
      <w:r>
        <w:t xml:space="preserve"> </w:t>
      </w:r>
      <w:r>
        <w:rPr>
          <w:bCs/>
          <w:b/>
        </w:rPr>
        <w:t xml:space="preserve">Sengal Dakar</w:t>
      </w:r>
      <w:r>
        <w:t xml:space="preserve">. The port city's future as West Africa's maritime powerhouse hinges on its ability to effectively deploy marine engineering expertise to modernize infrastructure, combat coastal erosion, ensure sustainable vessel operations, and protect its valuable marine environment. Failing to cultivate a robust local cadre of</w:t>
      </w:r>
      <w:r>
        <w:t xml:space="preserve"> </w:t>
      </w:r>
      <w:r>
        <w:rPr>
          <w:iCs/>
          <w:i/>
        </w:rPr>
        <w:t xml:space="preserve">Marine Engineers</w:t>
      </w:r>
      <w:r>
        <w:t xml:space="preserve"> </w:t>
      </w:r>
      <w:r>
        <w:t xml:space="preserve">in Senegal will perpetuate dependency, hinder economic growth tied to the port, and leave Dakar vulnerable to the escalating threats of climate change. The time for strategic investment in Marine Engineering education and capacity-building within</w:t>
      </w:r>
      <w:r>
        <w:t xml:space="preserve"> </w:t>
      </w:r>
      <w:r>
        <w:rPr>
          <w:bCs/>
          <w:b/>
        </w:rPr>
        <w:t xml:space="preserve">Sengal Dakar</w:t>
      </w:r>
      <w:r>
        <w:t xml:space="preserve"> </w:t>
      </w:r>
      <w:r>
        <w:t xml:space="preserve">is now. This dissertation serves as a clarion call: empowering</w:t>
      </w:r>
      <w:r>
        <w:t xml:space="preserve"> </w:t>
      </w:r>
      <w:r>
        <w:rPr>
          <w:iCs/>
          <w:i/>
        </w:rPr>
        <w:t xml:space="preserve">Marine Engineers</w:t>
      </w:r>
      <w:r>
        <w:t xml:space="preserve"> </w:t>
      </w:r>
      <w:r>
        <w:t xml:space="preserve">in Senegal is the most effective catalyst for securing a prosperous, sustainable, and resilient future for Dakar and the entire nation.</w:t>
      </w:r>
    </w:p>
    <w:p>
      <w:pPr>
        <w:pStyle w:val="BodyText"/>
      </w:pPr>
      <w:r>
        <w:rPr>
          <w:bCs/>
          <w:b/>
        </w:rPr>
        <w:t xml:space="preserve">Key Takeaway:</w:t>
      </w:r>
      <w:r>
        <w:t xml:space="preserve"> </w:t>
      </w:r>
      <w:r>
        <w:t xml:space="preserve">For</w:t>
      </w:r>
      <w:r>
        <w:t xml:space="preserve"> </w:t>
      </w:r>
      <w:r>
        <w:rPr>
          <w:bCs/>
          <w:b/>
        </w:rPr>
        <w:t xml:space="preserve">Sengal Dakar</w:t>
      </w:r>
      <w:r>
        <w:t xml:space="preserve">, investing in locally trained</w:t>
      </w:r>
      <w:r>
        <w:t xml:space="preserve"> </w:t>
      </w:r>
      <w:r>
        <w:rPr>
          <w:iCs/>
          <w:i/>
        </w:rPr>
        <w:t xml:space="preserve">Marine Engineers</w:t>
      </w:r>
      <w:r>
        <w:t xml:space="preserve"> </w:t>
      </w:r>
      <w:r>
        <w:t xml:space="preserve">is not just about building ports or ships; it's about safeguarding national economic lifelines, protecting coastal communities, and ensuring Senegal's active and competitive role in the global maritime economy. The success of Dakar's ambitions rests fundamentally on the expertise of these critical professionals.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Marine Engineer in Senegal Dakar's Maritime Future</dc:title>
  <dc:creator/>
  <dc:language>en</dc:language>
  <cp:keywords/>
  <dcterms:created xsi:type="dcterms:W3CDTF">2026-07-14T03:25:44Z</dcterms:created>
  <dcterms:modified xsi:type="dcterms:W3CDTF">2026-07-14T03:25:44Z</dcterms:modified>
</cp:coreProperties>
</file>

<file path=docProps/custom.xml><?xml version="1.0" encoding="utf-8"?>
<Properties xmlns="http://schemas.openxmlformats.org/officeDocument/2006/custom-properties" xmlns:vt="http://schemas.openxmlformats.org/officeDocument/2006/docPropsVTypes"/>
</file>